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278E3A" w14:textId="77777777" w:rsidR="00C60E28" w:rsidRPr="00C60E28" w:rsidRDefault="00C60E28" w:rsidP="00C60E28">
      <w:pPr>
        <w:pStyle w:val="Title"/>
        <w:jc w:val="left"/>
        <w:rPr>
          <w:sz w:val="48"/>
          <w:szCs w:val="48"/>
          <w:lang w:val="en-US"/>
        </w:rPr>
      </w:pPr>
      <w:r w:rsidRPr="00C60E28">
        <w:rPr>
          <w:sz w:val="48"/>
          <w:szCs w:val="48"/>
          <w:lang w:val="en-US"/>
        </w:rPr>
        <w:t xml:space="preserve">Equal opportunities monitoring </w:t>
      </w:r>
      <w:proofErr w:type="gramStart"/>
      <w:r w:rsidRPr="00C60E28">
        <w:rPr>
          <w:sz w:val="48"/>
          <w:szCs w:val="48"/>
          <w:lang w:val="en-US"/>
        </w:rPr>
        <w:t>form</w:t>
      </w:r>
      <w:proofErr w:type="gramEnd"/>
    </w:p>
    <w:p w14:paraId="73A80231" w14:textId="54C29C64" w:rsidR="007C7CC3" w:rsidRPr="00D47DB3" w:rsidRDefault="00C60E28" w:rsidP="00D47DB3">
      <w:pPr>
        <w:pBdr>
          <w:bottom w:val="single" w:sz="4" w:space="1" w:color="auto"/>
        </w:pBdr>
      </w:pPr>
      <w:r w:rsidRPr="00C60E28">
        <w:t xml:space="preserve">This </w:t>
      </w:r>
      <w:r w:rsidR="00876889">
        <w:t>page</w:t>
      </w:r>
      <w:r w:rsidRPr="00C60E28">
        <w:t xml:space="preserve"> will be detached and used solely for monitoring purposes. EMEC recognises and actively promotes the benefits of a diverse workforce and is committed to treating all employees with dignity and respect regardless of race, gender, disability, age, sexual orientation, </w:t>
      </w:r>
      <w:proofErr w:type="gramStart"/>
      <w:r w:rsidRPr="00C60E28">
        <w:t>religion</w:t>
      </w:r>
      <w:proofErr w:type="gramEnd"/>
      <w:r w:rsidRPr="00C60E28">
        <w:t xml:space="preserve"> or belief. We therefore welcome applications from all sections of the community. By completing this monitoring </w:t>
      </w:r>
      <w:proofErr w:type="gramStart"/>
      <w:r w:rsidRPr="00C60E28">
        <w:t>form</w:t>
      </w:r>
      <w:proofErr w:type="gramEnd"/>
      <w:r w:rsidRPr="00C60E28">
        <w:t xml:space="preserve"> you are helping us to ensure that we are delivering on our Equality and Diversity intentions. </w:t>
      </w:r>
    </w:p>
    <w:p w14:paraId="0F68F6BC" w14:textId="77777777" w:rsidR="00C60E28" w:rsidRPr="00C60E28" w:rsidRDefault="00C60E28" w:rsidP="007C7CC3">
      <w:pPr>
        <w:rPr>
          <w:b/>
          <w:color w:val="160D5C" w:themeColor="text2"/>
        </w:rPr>
      </w:pPr>
      <w:r w:rsidRPr="00C60E28">
        <w:rPr>
          <w:b/>
          <w:color w:val="160D5C" w:themeColor="text2"/>
        </w:rPr>
        <w:t xml:space="preserve">Date of birth: </w:t>
      </w:r>
    </w:p>
    <w:p w14:paraId="48CE312F" w14:textId="77777777" w:rsidR="007C7CC3" w:rsidRDefault="007C7CC3" w:rsidP="007C7CC3">
      <w:pPr>
        <w:pBdr>
          <w:top w:val="single" w:sz="4" w:space="1" w:color="auto"/>
        </w:pBdr>
        <w:spacing w:after="0"/>
        <w:rPr>
          <w:b/>
          <w:color w:val="160D5C" w:themeColor="text2"/>
        </w:rPr>
      </w:pPr>
    </w:p>
    <w:p w14:paraId="2941BC54" w14:textId="77777777" w:rsidR="00C60E28" w:rsidRPr="007C7CC3" w:rsidRDefault="00C60E28" w:rsidP="007C7CC3">
      <w:pPr>
        <w:rPr>
          <w:b/>
          <w:color w:val="160D5C" w:themeColor="text2"/>
        </w:rPr>
      </w:pPr>
      <w:r w:rsidRPr="00C60E28">
        <w:rPr>
          <w:b/>
          <w:color w:val="160D5C" w:themeColor="text2"/>
        </w:rPr>
        <w:t>Gender</w:t>
      </w:r>
      <w:r w:rsidR="007C7CC3">
        <w:rPr>
          <w:b/>
          <w:color w:val="160D5C" w:themeColor="text2"/>
        </w:rPr>
        <w:t xml:space="preserve">: </w:t>
      </w:r>
      <w:r w:rsidRPr="00C60E28">
        <w:rPr>
          <w:i/>
          <w:color w:val="3EBDAD" w:themeColor="accent2"/>
        </w:rPr>
        <w:t>Please tick the boxes which describe you most closely:</w:t>
      </w:r>
    </w:p>
    <w:p w14:paraId="59E2BDB4" w14:textId="77777777" w:rsidR="00C60E28" w:rsidRDefault="00C60E28" w:rsidP="00C60E28">
      <w:pPr>
        <w:sectPr w:rsidR="00C60E28" w:rsidSect="009F7C8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440" w:left="1440" w:header="284" w:footer="708" w:gutter="0"/>
          <w:pgNumType w:start="1"/>
          <w:cols w:space="708"/>
          <w:docGrid w:linePitch="360"/>
        </w:sectPr>
      </w:pPr>
    </w:p>
    <w:p w14:paraId="5BE54196" w14:textId="77777777" w:rsidR="00D47DB3" w:rsidRDefault="00C60E28" w:rsidP="00C60E28">
      <w:r w:rsidRPr="00C60E28">
        <w:t>Male</w:t>
      </w:r>
      <w:r w:rsidR="00876889">
        <w:tab/>
      </w:r>
      <w:r w:rsidRPr="00C60E28">
        <w:tab/>
      </w:r>
      <w:sdt>
        <w:sdtPr>
          <w:rPr>
            <w:rFonts w:cs="Arial"/>
            <w:sz w:val="20"/>
            <w:szCs w:val="20"/>
          </w:rPr>
          <w:id w:val="1240134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688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6A947E66" w14:textId="6FC8E9AC" w:rsidR="00C60E28" w:rsidRDefault="00D47DB3" w:rsidP="00C60E28">
      <w:pPr>
        <w:rPr>
          <w:rFonts w:cs="Arial"/>
          <w:sz w:val="20"/>
          <w:szCs w:val="20"/>
        </w:rPr>
      </w:pPr>
      <w:r>
        <w:t xml:space="preserve">Non – Binary </w:t>
      </w:r>
      <w:r w:rsidR="00C60E28">
        <w:tab/>
      </w:r>
      <w:sdt>
        <w:sdtPr>
          <w:rPr>
            <w:rFonts w:cs="Arial"/>
            <w:sz w:val="20"/>
            <w:szCs w:val="20"/>
          </w:rPr>
          <w:id w:val="-1172724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09B959DB" w14:textId="7AF8A548" w:rsidR="00D47DB3" w:rsidRDefault="00D47DB3" w:rsidP="00C60E28">
      <w:r>
        <w:t>If you prefer to use your own term, please specify here:</w:t>
      </w:r>
    </w:p>
    <w:p w14:paraId="1C8A37A1" w14:textId="77777777" w:rsidR="00A43787" w:rsidRDefault="00C60E28" w:rsidP="00C60E28">
      <w:r w:rsidRPr="00C60E28">
        <w:t>Female</w:t>
      </w:r>
      <w:r>
        <w:tab/>
      </w:r>
      <w:r w:rsidR="007C31DB">
        <w:t xml:space="preserve">  </w:t>
      </w:r>
      <w:r w:rsidR="000E6888">
        <w:t xml:space="preserve">  </w:t>
      </w:r>
      <w:r w:rsidR="007C31DB">
        <w:t xml:space="preserve">      </w:t>
      </w:r>
      <w:sdt>
        <w:sdtPr>
          <w:rPr>
            <w:rFonts w:cs="Arial"/>
            <w:sz w:val="20"/>
            <w:szCs w:val="20"/>
          </w:rPr>
          <w:id w:val="-1102334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5DC2115A" w14:textId="68017FA1" w:rsidR="00C60E28" w:rsidRDefault="000E6888" w:rsidP="00C60E28">
      <w:r>
        <w:t>Transsexual</w:t>
      </w:r>
      <w:r w:rsidR="00D47DB3">
        <w:t xml:space="preserve"> Female </w:t>
      </w:r>
      <w:sdt>
        <w:sdtPr>
          <w:rPr>
            <w:rFonts w:cs="Arial"/>
            <w:sz w:val="20"/>
            <w:szCs w:val="20"/>
          </w:rPr>
          <w:id w:val="-64040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7D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52CD1FC4" w14:textId="782FD9C3" w:rsidR="00D47DB3" w:rsidRDefault="00D47DB3" w:rsidP="00C60E28"/>
    <w:p w14:paraId="39361249" w14:textId="77777777" w:rsidR="00A43787" w:rsidRDefault="00A43787" w:rsidP="000E6888"/>
    <w:p w14:paraId="0462FB2E" w14:textId="327B248D" w:rsidR="00D47DB3" w:rsidRDefault="000E6888" w:rsidP="000E6888">
      <w:r>
        <w:t>Transsexual</w:t>
      </w:r>
      <w:r w:rsidR="00D47DB3">
        <w:t xml:space="preserve"> Male       </w:t>
      </w:r>
      <w:sdt>
        <w:sdtPr>
          <w:rPr>
            <w:rFonts w:cs="Arial"/>
            <w:sz w:val="20"/>
            <w:szCs w:val="20"/>
          </w:rPr>
          <w:id w:val="-1636867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31D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7920A506" w14:textId="3AC0E1CA" w:rsidR="00C60E28" w:rsidRDefault="00D47DB3" w:rsidP="00C60E28">
      <w:pPr>
        <w:sectPr w:rsidR="00C60E28" w:rsidSect="00C60E28">
          <w:type w:val="continuous"/>
          <w:pgSz w:w="11906" w:h="16838"/>
          <w:pgMar w:top="1440" w:right="1440" w:bottom="1440" w:left="1440" w:header="142" w:footer="708" w:gutter="0"/>
          <w:pgNumType w:start="1"/>
          <w:cols w:num="3" w:space="708"/>
          <w:docGrid w:linePitch="360"/>
        </w:sectPr>
      </w:pPr>
      <w:r>
        <w:t>Prefer not to say</w:t>
      </w:r>
      <w:r w:rsidR="00C60E28">
        <w:tab/>
      </w:r>
      <w:sdt>
        <w:sdtPr>
          <w:rPr>
            <w:rFonts w:cs="Arial"/>
            <w:sz w:val="20"/>
            <w:szCs w:val="20"/>
          </w:rPr>
          <w:id w:val="-1546750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7467D6A1" w14:textId="40C157EC" w:rsidR="007C7CC3" w:rsidRDefault="007C7CC3" w:rsidP="007C7CC3">
      <w:pPr>
        <w:pBdr>
          <w:top w:val="single" w:sz="4" w:space="1" w:color="auto"/>
        </w:pBdr>
        <w:spacing w:after="0"/>
        <w:rPr>
          <w:b/>
          <w:color w:val="160D5C" w:themeColor="text2"/>
        </w:rPr>
      </w:pPr>
    </w:p>
    <w:p w14:paraId="5456C10A" w14:textId="673F5384" w:rsidR="00D47DB3" w:rsidRDefault="00D47DB3" w:rsidP="007C7CC3">
      <w:pPr>
        <w:pBdr>
          <w:top w:val="single" w:sz="4" w:space="1" w:color="auto"/>
        </w:pBdr>
        <w:spacing w:after="0"/>
        <w:rPr>
          <w:b/>
          <w:color w:val="160D5C" w:themeColor="text2"/>
        </w:rPr>
      </w:pPr>
      <w:r>
        <w:rPr>
          <w:b/>
          <w:color w:val="160D5C" w:themeColor="text2"/>
        </w:rPr>
        <w:t xml:space="preserve">Are you married or in a civil partnership? </w:t>
      </w:r>
    </w:p>
    <w:p w14:paraId="0373D4B6" w14:textId="0DB3F0DC" w:rsidR="00D47DB3" w:rsidRDefault="00D47DB3" w:rsidP="007C7CC3">
      <w:pPr>
        <w:pBdr>
          <w:top w:val="single" w:sz="4" w:space="1" w:color="auto"/>
        </w:pBdr>
        <w:spacing w:after="0"/>
        <w:rPr>
          <w:b/>
          <w:color w:val="160D5C" w:themeColor="text2"/>
        </w:rPr>
      </w:pPr>
    </w:p>
    <w:p w14:paraId="4B2BD7E0" w14:textId="08019562" w:rsidR="00D47DB3" w:rsidRPr="00A43787" w:rsidRDefault="00D47DB3" w:rsidP="007C7CC3">
      <w:pPr>
        <w:pBdr>
          <w:top w:val="single" w:sz="4" w:space="1" w:color="auto"/>
        </w:pBdr>
        <w:spacing w:after="0"/>
        <w:rPr>
          <w:bCs/>
        </w:rPr>
      </w:pPr>
      <w:r w:rsidRPr="00A43787">
        <w:rPr>
          <w:bCs/>
        </w:rPr>
        <w:t>Yes</w:t>
      </w:r>
      <w:r w:rsidRPr="00A43787">
        <w:rPr>
          <w:bCs/>
        </w:rPr>
        <w:tab/>
      </w:r>
      <w:sdt>
        <w:sdtPr>
          <w:rPr>
            <w:rFonts w:cs="Arial"/>
            <w:sz w:val="20"/>
            <w:szCs w:val="20"/>
          </w:rPr>
          <w:id w:val="591125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378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A43787">
        <w:rPr>
          <w:bCs/>
        </w:rPr>
        <w:tab/>
      </w:r>
      <w:r w:rsidRPr="00A43787">
        <w:rPr>
          <w:bCs/>
        </w:rPr>
        <w:tab/>
      </w:r>
      <w:r w:rsidRPr="00A43787">
        <w:rPr>
          <w:bCs/>
        </w:rPr>
        <w:tab/>
        <w:t xml:space="preserve">No </w:t>
      </w:r>
      <w:r w:rsidRPr="00A43787">
        <w:rPr>
          <w:bCs/>
        </w:rPr>
        <w:tab/>
      </w:r>
      <w:sdt>
        <w:sdtPr>
          <w:rPr>
            <w:rFonts w:cs="Arial"/>
            <w:sz w:val="20"/>
            <w:szCs w:val="20"/>
          </w:rPr>
          <w:id w:val="-1556918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378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A43787">
        <w:rPr>
          <w:bCs/>
        </w:rPr>
        <w:tab/>
      </w:r>
      <w:r w:rsidRPr="00A43787">
        <w:rPr>
          <w:bCs/>
        </w:rPr>
        <w:tab/>
        <w:t xml:space="preserve">Prefer not to say </w:t>
      </w:r>
      <w:r w:rsidRPr="00A43787">
        <w:rPr>
          <w:rFonts w:ascii="MS Gothic" w:eastAsia="MS Gothic" w:hAnsi="MS Gothic" w:cs="Arial" w:hint="eastAsia"/>
          <w:sz w:val="20"/>
          <w:szCs w:val="20"/>
        </w:rPr>
        <w:t xml:space="preserve"> </w:t>
      </w:r>
      <w:r w:rsidRPr="00A43787">
        <w:rPr>
          <w:rFonts w:ascii="MS Gothic" w:eastAsia="MS Gothic" w:hAnsi="MS Gothic" w:cs="Arial"/>
          <w:sz w:val="20"/>
          <w:szCs w:val="20"/>
        </w:rPr>
        <w:t xml:space="preserve"> </w:t>
      </w:r>
      <w:r w:rsidRPr="00A43787">
        <w:rPr>
          <w:rFonts w:ascii="MS Gothic" w:eastAsia="MS Gothic" w:hAnsi="MS Gothic" w:cs="Arial"/>
          <w:sz w:val="20"/>
          <w:szCs w:val="20"/>
        </w:rPr>
        <w:tab/>
      </w:r>
      <w:r w:rsidRPr="00A43787">
        <w:rPr>
          <w:rFonts w:ascii="MS Gothic" w:eastAsia="MS Gothic" w:hAnsi="MS Gothic" w:cs="Arial"/>
          <w:sz w:val="20"/>
          <w:szCs w:val="20"/>
        </w:rPr>
        <w:tab/>
      </w:r>
      <w:sdt>
        <w:sdtPr>
          <w:rPr>
            <w:rFonts w:cs="Arial"/>
            <w:sz w:val="20"/>
            <w:szCs w:val="20"/>
          </w:rPr>
          <w:id w:val="756400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378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63E8E8E3" w14:textId="793B3E0E" w:rsidR="00D47DB3" w:rsidRDefault="00D47DB3" w:rsidP="007C7CC3">
      <w:pPr>
        <w:pBdr>
          <w:top w:val="single" w:sz="4" w:space="1" w:color="auto"/>
        </w:pBdr>
        <w:spacing w:after="0"/>
        <w:rPr>
          <w:bCs/>
          <w:color w:val="160D5C" w:themeColor="text2"/>
        </w:rPr>
      </w:pPr>
    </w:p>
    <w:p w14:paraId="70C88702" w14:textId="0C7CEDFE" w:rsidR="00D47DB3" w:rsidRPr="00D47DB3" w:rsidRDefault="00D47DB3" w:rsidP="007C7CC3">
      <w:pPr>
        <w:pBdr>
          <w:top w:val="single" w:sz="4" w:space="1" w:color="auto"/>
        </w:pBdr>
        <w:spacing w:after="0"/>
        <w:rPr>
          <w:bCs/>
          <w:color w:val="160D5C" w:themeColor="text2"/>
        </w:rPr>
      </w:pPr>
      <w:r>
        <w:rPr>
          <w:bCs/>
          <w:color w:val="160D5C" w:themeColor="text2"/>
        </w:rPr>
        <w:t>_________________________________________________________________________</w:t>
      </w:r>
    </w:p>
    <w:p w14:paraId="7CCC6474" w14:textId="77777777" w:rsidR="00D47DB3" w:rsidRDefault="00D47DB3" w:rsidP="007C7CC3">
      <w:pPr>
        <w:pBdr>
          <w:top w:val="single" w:sz="4" w:space="1" w:color="auto"/>
        </w:pBdr>
        <w:spacing w:after="0"/>
        <w:rPr>
          <w:b/>
          <w:color w:val="160D5C" w:themeColor="text2"/>
        </w:rPr>
      </w:pPr>
    </w:p>
    <w:p w14:paraId="4EA1DDA4" w14:textId="77777777" w:rsidR="00C60E28" w:rsidRPr="00C60E28" w:rsidRDefault="00C60E28" w:rsidP="00670699">
      <w:pPr>
        <w:pBdr>
          <w:top w:val="single" w:sz="4" w:space="1" w:color="auto"/>
        </w:pBdr>
        <w:rPr>
          <w:b/>
          <w:color w:val="160D5C" w:themeColor="text2"/>
        </w:rPr>
      </w:pPr>
      <w:r w:rsidRPr="00C60E28">
        <w:rPr>
          <w:b/>
          <w:color w:val="160D5C" w:themeColor="text2"/>
        </w:rPr>
        <w:t>Ethnicity</w:t>
      </w:r>
    </w:p>
    <w:p w14:paraId="32C0BFDC" w14:textId="77777777" w:rsidR="00C60E28" w:rsidRDefault="00C60E28" w:rsidP="00C60E28">
      <w:pPr>
        <w:rPr>
          <w:i/>
        </w:rPr>
      </w:pPr>
      <w:r w:rsidRPr="00C60E28">
        <w:t>Ethnic origin categories are not about nationality, place of birth or citizenship. They are about the group to which you as an individual perceive you belong.</w:t>
      </w:r>
      <w:r w:rsidRPr="00C60E28">
        <w:rPr>
          <w:i/>
        </w:rPr>
        <w:t xml:space="preserve"> </w:t>
      </w:r>
    </w:p>
    <w:p w14:paraId="278D2840" w14:textId="77777777" w:rsidR="00C60E28" w:rsidRPr="00C60E28" w:rsidRDefault="00C60E28" w:rsidP="00C60E28">
      <w:pPr>
        <w:rPr>
          <w:color w:val="3EBDAD" w:themeColor="accent2"/>
        </w:rPr>
      </w:pPr>
      <w:r w:rsidRPr="00C60E28">
        <w:rPr>
          <w:i/>
          <w:color w:val="3EBDAD" w:themeColor="accent2"/>
        </w:rPr>
        <w:t>Please indicate your ethnic origin by ticking the appropriate box below.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C60E28" w:rsidRPr="00C60E28" w14:paraId="5257EF25" w14:textId="77777777" w:rsidTr="00C60E28">
        <w:tc>
          <w:tcPr>
            <w:tcW w:w="4508" w:type="dxa"/>
          </w:tcPr>
          <w:p w14:paraId="6D4DE41B" w14:textId="77777777" w:rsidR="00C60E28" w:rsidRPr="00C60E28" w:rsidRDefault="00C60E28" w:rsidP="00C60E28">
            <w:r w:rsidRPr="00C60E28">
              <w:t>Arab – Middle Eastern</w:t>
            </w:r>
            <w:r w:rsidRPr="00C60E28">
              <w:tab/>
            </w:r>
            <w:r w:rsidRPr="00C60E28">
              <w:tab/>
            </w:r>
            <w:sdt>
              <w:sdtPr>
                <w:rPr>
                  <w:rFonts w:cs="Arial"/>
                  <w:sz w:val="20"/>
                  <w:szCs w:val="20"/>
                </w:rPr>
                <w:id w:val="-890962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6034DD3D" w14:textId="77777777" w:rsidR="00C60E28" w:rsidRPr="00C60E28" w:rsidRDefault="00C60E28" w:rsidP="00C60E28">
            <w:r w:rsidRPr="00C60E28">
              <w:t xml:space="preserve">Arab – North African </w:t>
            </w:r>
            <w:r w:rsidRPr="00C60E28">
              <w:tab/>
            </w:r>
            <w:r w:rsidRPr="00C60E28">
              <w:tab/>
            </w:r>
            <w:r w:rsidRPr="00C60E28">
              <w:tab/>
            </w:r>
            <w:sdt>
              <w:sdtPr>
                <w:rPr>
                  <w:rFonts w:cs="Arial"/>
                  <w:sz w:val="20"/>
                  <w:szCs w:val="20"/>
                </w:rPr>
                <w:id w:val="64963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671849B2" w14:textId="77777777" w:rsidR="00C60E28" w:rsidRPr="00C60E28" w:rsidRDefault="00C60E28" w:rsidP="00C60E28">
            <w:r w:rsidRPr="00C60E28">
              <w:t>Asian or Asian British – Bangladeshi</w:t>
            </w:r>
            <w:r w:rsidRPr="00C60E28">
              <w:tab/>
            </w:r>
            <w:sdt>
              <w:sdtPr>
                <w:rPr>
                  <w:rFonts w:cs="Arial"/>
                  <w:sz w:val="20"/>
                  <w:szCs w:val="20"/>
                </w:rPr>
                <w:id w:val="768438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29D01805" w14:textId="77777777" w:rsidR="00C60E28" w:rsidRPr="00C60E28" w:rsidRDefault="00C60E28" w:rsidP="00C60E28">
            <w:r w:rsidRPr="00C60E28">
              <w:t xml:space="preserve">Asian or Asian British – Indian </w:t>
            </w:r>
            <w:r w:rsidRPr="00C60E28">
              <w:tab/>
            </w:r>
            <w:sdt>
              <w:sdtPr>
                <w:rPr>
                  <w:rFonts w:cs="Arial"/>
                  <w:sz w:val="20"/>
                  <w:szCs w:val="20"/>
                </w:rPr>
                <w:id w:val="-392511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2F362FF0" w14:textId="77777777" w:rsidR="00C60E28" w:rsidRPr="00C60E28" w:rsidRDefault="00C60E28" w:rsidP="00C60E28">
            <w:r w:rsidRPr="00C60E28">
              <w:t xml:space="preserve">Asian or Asian British – Pakistani </w:t>
            </w:r>
            <w:r w:rsidRPr="00C60E28">
              <w:tab/>
            </w:r>
            <w:sdt>
              <w:sdtPr>
                <w:rPr>
                  <w:rFonts w:cs="Arial"/>
                  <w:sz w:val="20"/>
                  <w:szCs w:val="20"/>
                </w:rPr>
                <w:id w:val="-1391879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4CD9E5E6" w14:textId="77777777" w:rsidR="00C60E28" w:rsidRPr="00C60E28" w:rsidRDefault="00C60E28" w:rsidP="00C60E28">
            <w:r w:rsidRPr="00C60E28">
              <w:t xml:space="preserve">Black or Black British – African </w:t>
            </w:r>
            <w:r w:rsidRPr="00C60E28">
              <w:tab/>
            </w:r>
            <w:sdt>
              <w:sdtPr>
                <w:rPr>
                  <w:rFonts w:cs="Arial"/>
                  <w:sz w:val="20"/>
                  <w:szCs w:val="20"/>
                </w:rPr>
                <w:id w:val="-1141956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5E558EFB" w14:textId="77777777" w:rsidR="00C60E28" w:rsidRDefault="00C60E28" w:rsidP="00C60E28">
            <w:r w:rsidRPr="00C60E28">
              <w:t>Black or Black British – Caribbean</w:t>
            </w:r>
            <w:r w:rsidRPr="00C60E28">
              <w:tab/>
            </w:r>
            <w:sdt>
              <w:sdtPr>
                <w:rPr>
                  <w:rFonts w:cs="Arial"/>
                  <w:sz w:val="20"/>
                  <w:szCs w:val="20"/>
                </w:rPr>
                <w:id w:val="-307545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135B18A4" w14:textId="77777777" w:rsidR="00C60E28" w:rsidRPr="00C60E28" w:rsidRDefault="00C60E28" w:rsidP="00C60E28">
            <w:r w:rsidRPr="00C60E28">
              <w:lastRenderedPageBreak/>
              <w:t>Chinese</w:t>
            </w:r>
            <w:r w:rsidRPr="00C60E28">
              <w:tab/>
            </w:r>
            <w:r w:rsidRPr="00C60E28">
              <w:tab/>
            </w:r>
            <w:r w:rsidRPr="00C60E28">
              <w:tab/>
            </w:r>
            <w:r w:rsidRPr="00C60E28">
              <w:tab/>
            </w:r>
            <w:sdt>
              <w:sdtPr>
                <w:rPr>
                  <w:rFonts w:cs="Arial"/>
                  <w:sz w:val="20"/>
                  <w:szCs w:val="20"/>
                </w:rPr>
                <w:id w:val="637376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28CCFCCF" w14:textId="77777777" w:rsidR="00C60E28" w:rsidRPr="00C60E28" w:rsidRDefault="00C60E28" w:rsidP="00C60E28">
            <w:r w:rsidRPr="00C60E28">
              <w:t xml:space="preserve">Japanese </w:t>
            </w:r>
            <w:r w:rsidRPr="00C60E28">
              <w:tab/>
            </w:r>
            <w:r w:rsidRPr="00C60E28">
              <w:tab/>
            </w:r>
            <w:r w:rsidRPr="00C60E28">
              <w:tab/>
            </w:r>
            <w:r w:rsidRPr="00C60E28">
              <w:tab/>
            </w:r>
            <w:sdt>
              <w:sdtPr>
                <w:rPr>
                  <w:rFonts w:cs="Arial"/>
                  <w:sz w:val="20"/>
                  <w:szCs w:val="20"/>
                </w:rPr>
                <w:id w:val="1371257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5B0B51A3" w14:textId="77777777" w:rsidR="00C60E28" w:rsidRPr="00C60E28" w:rsidRDefault="00C60E28" w:rsidP="00C60E28">
            <w:r w:rsidRPr="00C60E28">
              <w:t xml:space="preserve">Latin American </w:t>
            </w:r>
            <w:r w:rsidRPr="00C60E28">
              <w:tab/>
            </w:r>
            <w:r w:rsidRPr="00C60E28">
              <w:tab/>
            </w:r>
            <w:r w:rsidRPr="00C60E28">
              <w:tab/>
            </w:r>
            <w:sdt>
              <w:sdtPr>
                <w:rPr>
                  <w:rFonts w:cs="Arial"/>
                  <w:sz w:val="20"/>
                  <w:szCs w:val="20"/>
                </w:rPr>
                <w:id w:val="-1233845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5C47BC25" w14:textId="77777777" w:rsidR="00C60E28" w:rsidRPr="00C60E28" w:rsidRDefault="00C60E28" w:rsidP="00C60E28"/>
        </w:tc>
        <w:tc>
          <w:tcPr>
            <w:tcW w:w="4508" w:type="dxa"/>
          </w:tcPr>
          <w:p w14:paraId="4709C0CA" w14:textId="77777777" w:rsidR="00C60E28" w:rsidRDefault="00C60E28" w:rsidP="00C60E28">
            <w:pPr>
              <w:tabs>
                <w:tab w:val="right" w:pos="3901"/>
              </w:tabs>
            </w:pPr>
            <w:r>
              <w:lastRenderedPageBreak/>
              <w:t xml:space="preserve">Mixed – White and Asian </w:t>
            </w:r>
            <w:r w:rsidRPr="00C60E28">
              <w:tab/>
            </w:r>
            <w:sdt>
              <w:sdtPr>
                <w:rPr>
                  <w:rFonts w:cs="Arial"/>
                  <w:sz w:val="20"/>
                  <w:szCs w:val="20"/>
                </w:rPr>
                <w:id w:val="1492829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5C35EE0E" w14:textId="77777777" w:rsidR="00C60E28" w:rsidRPr="00C60E28" w:rsidRDefault="00C60E28" w:rsidP="00C60E28">
            <w:pPr>
              <w:tabs>
                <w:tab w:val="right" w:pos="3901"/>
              </w:tabs>
            </w:pPr>
            <w:r w:rsidRPr="00C60E28">
              <w:t xml:space="preserve">Mixed – White and Black African </w:t>
            </w:r>
            <w:r w:rsidRPr="00C60E28">
              <w:tab/>
            </w:r>
            <w:sdt>
              <w:sdtPr>
                <w:rPr>
                  <w:rFonts w:cs="Arial"/>
                  <w:sz w:val="20"/>
                  <w:szCs w:val="20"/>
                </w:rPr>
                <w:id w:val="1485815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1BFA85C6" w14:textId="77777777" w:rsidR="00C60E28" w:rsidRPr="00C60E28" w:rsidRDefault="00C60E28" w:rsidP="00C60E28">
            <w:pPr>
              <w:tabs>
                <w:tab w:val="right" w:pos="3901"/>
              </w:tabs>
            </w:pPr>
            <w:r w:rsidRPr="00C60E28">
              <w:t xml:space="preserve">Mixed – White and Caribbean </w:t>
            </w:r>
            <w:r w:rsidRPr="00C60E28">
              <w:tab/>
            </w:r>
            <w:sdt>
              <w:sdtPr>
                <w:rPr>
                  <w:rFonts w:cs="Arial"/>
                  <w:sz w:val="20"/>
                  <w:szCs w:val="20"/>
                </w:rPr>
                <w:id w:val="-2124214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74EACBFA" w14:textId="77777777" w:rsidR="00C60E28" w:rsidRPr="00C60E28" w:rsidRDefault="00C60E28" w:rsidP="00C60E28">
            <w:pPr>
              <w:tabs>
                <w:tab w:val="right" w:pos="3901"/>
              </w:tabs>
            </w:pPr>
            <w:r w:rsidRPr="00C60E28">
              <w:t>Other Asian Backgroun</w:t>
            </w:r>
            <w:r>
              <w:t xml:space="preserve">d </w:t>
            </w:r>
            <w:r w:rsidRPr="00C60E28">
              <w:tab/>
            </w:r>
            <w:sdt>
              <w:sdtPr>
                <w:rPr>
                  <w:rFonts w:cs="Arial"/>
                  <w:sz w:val="20"/>
                  <w:szCs w:val="20"/>
                </w:rPr>
                <w:id w:val="1217474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6EA027DC" w14:textId="77777777" w:rsidR="00C60E28" w:rsidRPr="00C60E28" w:rsidRDefault="00C60E28" w:rsidP="00C60E28">
            <w:pPr>
              <w:tabs>
                <w:tab w:val="right" w:pos="3901"/>
              </w:tabs>
            </w:pPr>
            <w:r>
              <w:t xml:space="preserve">Other Black background </w:t>
            </w:r>
            <w:r w:rsidRPr="00C60E28">
              <w:tab/>
            </w:r>
            <w:sdt>
              <w:sdtPr>
                <w:rPr>
                  <w:rFonts w:cs="Arial"/>
                  <w:sz w:val="20"/>
                  <w:szCs w:val="20"/>
                </w:rPr>
                <w:id w:val="451056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11260E72" w14:textId="77777777" w:rsidR="00C60E28" w:rsidRPr="00C60E28" w:rsidRDefault="00C60E28" w:rsidP="00C60E28">
            <w:pPr>
              <w:tabs>
                <w:tab w:val="right" w:pos="3901"/>
              </w:tabs>
            </w:pPr>
            <w:r>
              <w:t xml:space="preserve">Other Ethnic background </w:t>
            </w:r>
            <w:r w:rsidRPr="00C60E28">
              <w:tab/>
            </w:r>
            <w:sdt>
              <w:sdtPr>
                <w:rPr>
                  <w:rFonts w:cs="Arial"/>
                  <w:sz w:val="20"/>
                  <w:szCs w:val="20"/>
                </w:rPr>
                <w:id w:val="1197361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7C04F810" w14:textId="77777777" w:rsidR="00C60E28" w:rsidRPr="00C60E28" w:rsidRDefault="00C60E28" w:rsidP="00C60E28">
            <w:pPr>
              <w:tabs>
                <w:tab w:val="right" w:pos="3901"/>
              </w:tabs>
            </w:pPr>
            <w:r>
              <w:t xml:space="preserve">Other Mixed background </w:t>
            </w:r>
            <w:r w:rsidRPr="00C60E28">
              <w:tab/>
            </w:r>
            <w:sdt>
              <w:sdtPr>
                <w:rPr>
                  <w:rFonts w:cs="Arial"/>
                  <w:sz w:val="20"/>
                  <w:szCs w:val="20"/>
                </w:rPr>
                <w:id w:val="1764794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65AD770B" w14:textId="77777777" w:rsidR="00C60E28" w:rsidRPr="00C60E28" w:rsidRDefault="00C60E28" w:rsidP="00C60E28">
            <w:pPr>
              <w:tabs>
                <w:tab w:val="right" w:pos="3901"/>
              </w:tabs>
            </w:pPr>
            <w:r>
              <w:lastRenderedPageBreak/>
              <w:t xml:space="preserve">Other White background </w:t>
            </w:r>
            <w:r w:rsidRPr="00C60E28">
              <w:tab/>
            </w:r>
            <w:sdt>
              <w:sdtPr>
                <w:rPr>
                  <w:rFonts w:cs="Arial"/>
                  <w:sz w:val="20"/>
                  <w:szCs w:val="20"/>
                </w:rPr>
                <w:id w:val="-317881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4ABCDD4D" w14:textId="77777777" w:rsidR="00C60E28" w:rsidRPr="00C60E28" w:rsidRDefault="00C60E28" w:rsidP="00C60E28">
            <w:pPr>
              <w:tabs>
                <w:tab w:val="right" w:pos="3886"/>
              </w:tabs>
            </w:pPr>
            <w:r>
              <w:t>White – British</w:t>
            </w:r>
            <w:r w:rsidRPr="00C60E28">
              <w:tab/>
            </w:r>
            <w:sdt>
              <w:sdtPr>
                <w:rPr>
                  <w:rFonts w:cs="Arial"/>
                  <w:sz w:val="20"/>
                  <w:szCs w:val="20"/>
                </w:rPr>
                <w:id w:val="-1148583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/>
                <w:sz w:val="20"/>
                <w:szCs w:val="20"/>
              </w:rPr>
              <w:t xml:space="preserve"> </w:t>
            </w:r>
          </w:p>
          <w:p w14:paraId="4A82B9EC" w14:textId="77777777" w:rsidR="00C60E28" w:rsidRDefault="00C60E28" w:rsidP="00C60E28">
            <w:pPr>
              <w:tabs>
                <w:tab w:val="right" w:pos="3901"/>
                <w:tab w:val="right" w:pos="4096"/>
              </w:tabs>
            </w:pPr>
            <w:r>
              <w:t>White – Scottish</w:t>
            </w:r>
            <w:r w:rsidRPr="00C60E28">
              <w:tab/>
            </w:r>
            <w:sdt>
              <w:sdtPr>
                <w:rPr>
                  <w:rFonts w:cs="Arial"/>
                  <w:sz w:val="20"/>
                  <w:szCs w:val="20"/>
                </w:rPr>
                <w:id w:val="-542909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1423829B" w14:textId="77777777" w:rsidR="00C60E28" w:rsidRPr="00C60E28" w:rsidRDefault="00C60E28" w:rsidP="00C60E28">
            <w:pPr>
              <w:tabs>
                <w:tab w:val="right" w:pos="3901"/>
                <w:tab w:val="right" w:pos="4126"/>
              </w:tabs>
            </w:pPr>
            <w:r w:rsidRPr="00C60E28">
              <w:t xml:space="preserve">White – Irish </w:t>
            </w:r>
            <w:r w:rsidRPr="00C60E28">
              <w:tab/>
            </w:r>
            <w:sdt>
              <w:sdtPr>
                <w:rPr>
                  <w:rFonts w:cs="Arial"/>
                  <w:sz w:val="20"/>
                  <w:szCs w:val="20"/>
                </w:rPr>
                <w:id w:val="-1612506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C60E28">
              <w:tab/>
            </w:r>
          </w:p>
          <w:p w14:paraId="31562F0E" w14:textId="77777777" w:rsidR="00C60E28" w:rsidRPr="00C60E28" w:rsidRDefault="00C60E28" w:rsidP="00876889">
            <w:pPr>
              <w:tabs>
                <w:tab w:val="right" w:pos="3930"/>
              </w:tabs>
            </w:pPr>
            <w:r>
              <w:t xml:space="preserve">Prefer not to say </w:t>
            </w:r>
            <w:r>
              <w:tab/>
            </w:r>
            <w:sdt>
              <w:sdtPr>
                <w:rPr>
                  <w:rFonts w:cs="Arial"/>
                  <w:sz w:val="20"/>
                  <w:szCs w:val="20"/>
                </w:rPr>
                <w:id w:val="-763754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CC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127E4E16" w14:textId="77777777" w:rsidR="00A43C1A" w:rsidRDefault="00A43C1A" w:rsidP="00C60E28">
      <w:pPr>
        <w:rPr>
          <w:b/>
          <w:color w:val="160D5C" w:themeColor="text2"/>
        </w:rPr>
        <w:sectPr w:rsidR="00A43C1A" w:rsidSect="007C7CC3">
          <w:headerReference w:type="default" r:id="rId14"/>
          <w:type w:val="continuous"/>
          <w:pgSz w:w="11906" w:h="16838"/>
          <w:pgMar w:top="1440" w:right="1440" w:bottom="1440" w:left="1440" w:header="142" w:footer="708" w:gutter="0"/>
          <w:pgNumType w:start="1"/>
          <w:cols w:space="708"/>
          <w:docGrid w:linePitch="360"/>
        </w:sectPr>
      </w:pPr>
    </w:p>
    <w:p w14:paraId="12866E33" w14:textId="77777777" w:rsidR="00C60E28" w:rsidRPr="00C60E28" w:rsidRDefault="00C60E28" w:rsidP="00A43C1A">
      <w:pPr>
        <w:pBdr>
          <w:bar w:val="dashSmallGap" w:sz="4" w:color="auto"/>
        </w:pBdr>
        <w:rPr>
          <w:b/>
          <w:color w:val="160D5C" w:themeColor="text2"/>
        </w:rPr>
      </w:pPr>
      <w:r w:rsidRPr="00C60E28">
        <w:rPr>
          <w:b/>
          <w:color w:val="160D5C" w:themeColor="text2"/>
        </w:rPr>
        <w:t>Sexual orientation</w:t>
      </w:r>
    </w:p>
    <w:p w14:paraId="4A3E4396" w14:textId="77777777" w:rsidR="00C60E28" w:rsidRPr="00C60E28" w:rsidRDefault="00C60E28" w:rsidP="00A43C1A">
      <w:pPr>
        <w:pBdr>
          <w:bar w:val="dashSmallGap" w:sz="4" w:color="auto"/>
        </w:pBdr>
        <w:rPr>
          <w:i/>
          <w:color w:val="3EBDAD" w:themeColor="accent2"/>
        </w:rPr>
      </w:pPr>
      <w:r w:rsidRPr="00C60E28">
        <w:rPr>
          <w:i/>
          <w:color w:val="3EBDAD" w:themeColor="accent2"/>
        </w:rPr>
        <w:t>Please tick the boxes which describe you most closely:</w:t>
      </w:r>
    </w:p>
    <w:p w14:paraId="51B3C003" w14:textId="77777777" w:rsidR="00C60E28" w:rsidRPr="00C60E28" w:rsidRDefault="00A43C1A" w:rsidP="00A43C1A">
      <w:pPr>
        <w:pBdr>
          <w:bar w:val="dashSmallGap" w:sz="4" w:color="auto"/>
        </w:pBdr>
      </w:pPr>
      <w:r>
        <w:t xml:space="preserve">Bisexual </w:t>
      </w:r>
      <w:r>
        <w:tab/>
      </w:r>
      <w:r>
        <w:tab/>
      </w:r>
      <w:r>
        <w:tab/>
      </w:r>
      <w:sdt>
        <w:sdtPr>
          <w:rPr>
            <w:rFonts w:cs="Arial"/>
            <w:sz w:val="20"/>
            <w:szCs w:val="20"/>
          </w:rPr>
          <w:id w:val="1917818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0E2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77DA09DB" w14:textId="77777777" w:rsidR="00C60E28" w:rsidRPr="00C60E28" w:rsidRDefault="00A43C1A" w:rsidP="00A43C1A">
      <w:pPr>
        <w:pBdr>
          <w:bar w:val="dashSmallGap" w:sz="4" w:color="auto"/>
        </w:pBdr>
      </w:pPr>
      <w:r>
        <w:t xml:space="preserve">Gay woman/lesbian </w:t>
      </w:r>
      <w:r>
        <w:tab/>
      </w:r>
      <w:r>
        <w:tab/>
      </w:r>
      <w:sdt>
        <w:sdtPr>
          <w:rPr>
            <w:rFonts w:cs="Arial"/>
            <w:sz w:val="20"/>
            <w:szCs w:val="20"/>
          </w:rPr>
          <w:id w:val="1332954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0E2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02B8FD70" w14:textId="77777777" w:rsidR="00C60E28" w:rsidRPr="00C60E28" w:rsidRDefault="00A43C1A" w:rsidP="00A43C1A">
      <w:pPr>
        <w:pBdr>
          <w:bar w:val="dashSmallGap" w:sz="4" w:color="auto"/>
        </w:pBdr>
      </w:pPr>
      <w:r>
        <w:t xml:space="preserve">Gay man </w:t>
      </w:r>
      <w:r>
        <w:tab/>
      </w:r>
      <w:r>
        <w:tab/>
      </w:r>
      <w:r>
        <w:tab/>
      </w:r>
      <w:sdt>
        <w:sdtPr>
          <w:rPr>
            <w:rFonts w:cs="Arial"/>
            <w:sz w:val="20"/>
            <w:szCs w:val="20"/>
          </w:rPr>
          <w:id w:val="1867333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0E2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0DDF744D" w14:textId="77777777" w:rsidR="00C60E28" w:rsidRPr="00C60E28" w:rsidRDefault="00A43C1A" w:rsidP="00A43C1A">
      <w:pPr>
        <w:pBdr>
          <w:bar w:val="dashSmallGap" w:sz="4" w:color="auto"/>
        </w:pBdr>
      </w:pPr>
      <w:r>
        <w:t xml:space="preserve">Heterosexual/straight </w:t>
      </w:r>
      <w:r>
        <w:tab/>
      </w:r>
      <w:r>
        <w:tab/>
      </w:r>
      <w:sdt>
        <w:sdtPr>
          <w:rPr>
            <w:rFonts w:cs="Arial"/>
            <w:sz w:val="20"/>
            <w:szCs w:val="20"/>
          </w:rPr>
          <w:id w:val="-884247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0E2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507D73CF" w14:textId="77777777" w:rsidR="00C60E28" w:rsidRPr="00C60E28" w:rsidRDefault="00A43C1A" w:rsidP="00A43C1A">
      <w:pPr>
        <w:pBdr>
          <w:bar w:val="dashSmallGap" w:sz="4" w:color="auto"/>
        </w:pBdr>
      </w:pPr>
      <w:r>
        <w:t xml:space="preserve">Other </w:t>
      </w:r>
      <w:r>
        <w:tab/>
      </w:r>
      <w:r>
        <w:tab/>
      </w:r>
      <w:r>
        <w:tab/>
      </w:r>
      <w:r>
        <w:tab/>
      </w:r>
      <w:sdt>
        <w:sdtPr>
          <w:rPr>
            <w:rFonts w:cs="Arial"/>
            <w:sz w:val="20"/>
            <w:szCs w:val="20"/>
          </w:rPr>
          <w:id w:val="1145784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0E2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77D0A1C4" w14:textId="77777777" w:rsidR="00C60E28" w:rsidRPr="00C60E28" w:rsidRDefault="00A43C1A" w:rsidP="00A43C1A">
      <w:pPr>
        <w:pBdr>
          <w:bar w:val="dashSmallGap" w:sz="4" w:color="auto"/>
        </w:pBdr>
      </w:pPr>
      <w:r>
        <w:t xml:space="preserve">Prefer not to say </w:t>
      </w:r>
      <w:r>
        <w:tab/>
      </w:r>
      <w:r>
        <w:tab/>
      </w:r>
      <w:sdt>
        <w:sdtPr>
          <w:rPr>
            <w:rFonts w:cs="Arial"/>
            <w:sz w:val="20"/>
            <w:szCs w:val="20"/>
          </w:rPr>
          <w:id w:val="706529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0E2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19DAC6AE" w14:textId="77777777" w:rsidR="00C60E28" w:rsidRDefault="00C60E28" w:rsidP="00A43C1A">
      <w:pPr>
        <w:pBdr>
          <w:bar w:val="dashSmallGap" w:sz="4" w:color="auto"/>
        </w:pBdr>
        <w:rPr>
          <w:b/>
          <w:color w:val="160D5C" w:themeColor="text2"/>
        </w:rPr>
      </w:pPr>
    </w:p>
    <w:p w14:paraId="7904B908" w14:textId="77777777" w:rsidR="00A43C1A" w:rsidRDefault="00A43C1A" w:rsidP="00A43C1A">
      <w:pPr>
        <w:pBdr>
          <w:bar w:val="dashSmallGap" w:sz="4" w:color="auto"/>
        </w:pBdr>
        <w:rPr>
          <w:b/>
          <w:color w:val="160D5C" w:themeColor="text2"/>
        </w:rPr>
      </w:pPr>
    </w:p>
    <w:p w14:paraId="453B4E1C" w14:textId="77777777" w:rsidR="00A43C1A" w:rsidRDefault="00A43C1A" w:rsidP="00A43C1A">
      <w:pPr>
        <w:pBdr>
          <w:bar w:val="dashSmallGap" w:sz="4" w:color="auto"/>
        </w:pBdr>
        <w:rPr>
          <w:b/>
          <w:color w:val="160D5C" w:themeColor="text2"/>
        </w:rPr>
      </w:pPr>
    </w:p>
    <w:p w14:paraId="0F3058B9" w14:textId="77777777" w:rsidR="00C60E28" w:rsidRPr="00C60E28" w:rsidRDefault="00C60E28" w:rsidP="00A43C1A">
      <w:pPr>
        <w:pBdr>
          <w:left w:val="single" w:sz="4" w:space="4" w:color="auto"/>
        </w:pBdr>
        <w:rPr>
          <w:b/>
          <w:color w:val="160D5C" w:themeColor="text2"/>
        </w:rPr>
      </w:pPr>
      <w:r w:rsidRPr="00C60E28">
        <w:rPr>
          <w:b/>
          <w:color w:val="160D5C" w:themeColor="text2"/>
        </w:rPr>
        <w:t>Religion or belief</w:t>
      </w:r>
    </w:p>
    <w:p w14:paraId="4CC86ECC" w14:textId="77777777" w:rsidR="00C60E28" w:rsidRPr="00C60E28" w:rsidRDefault="00C60E28" w:rsidP="00A43C1A">
      <w:pPr>
        <w:pBdr>
          <w:left w:val="single" w:sz="4" w:space="4" w:color="auto"/>
        </w:pBdr>
        <w:rPr>
          <w:i/>
          <w:color w:val="3EBDAD" w:themeColor="accent2"/>
        </w:rPr>
      </w:pPr>
      <w:r w:rsidRPr="00C60E28">
        <w:rPr>
          <w:i/>
          <w:color w:val="3EBDAD" w:themeColor="accent2"/>
        </w:rPr>
        <w:t>Please tick the boxes which describe you most closely:</w:t>
      </w:r>
    </w:p>
    <w:p w14:paraId="404F6DCA" w14:textId="77777777" w:rsidR="00C60E28" w:rsidRPr="00C60E28" w:rsidRDefault="00A43C1A" w:rsidP="00A43C1A">
      <w:pPr>
        <w:pBdr>
          <w:left w:val="single" w:sz="4" w:space="4" w:color="auto"/>
        </w:pBdr>
      </w:pPr>
      <w:r>
        <w:t>Buddhist</w:t>
      </w:r>
      <w:r>
        <w:tab/>
      </w:r>
      <w:r>
        <w:tab/>
      </w:r>
      <w:r>
        <w:tab/>
      </w:r>
      <w:sdt>
        <w:sdtPr>
          <w:rPr>
            <w:rFonts w:cs="Arial"/>
            <w:sz w:val="20"/>
            <w:szCs w:val="20"/>
          </w:rPr>
          <w:id w:val="1551949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0E2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4233A484" w14:textId="77777777" w:rsidR="00C60E28" w:rsidRPr="00C60E28" w:rsidRDefault="00A43C1A" w:rsidP="00A43C1A">
      <w:pPr>
        <w:pBdr>
          <w:left w:val="single" w:sz="4" w:space="4" w:color="auto"/>
        </w:pBdr>
      </w:pPr>
      <w:r>
        <w:t xml:space="preserve">Christian </w:t>
      </w:r>
      <w:r>
        <w:tab/>
      </w:r>
      <w:r>
        <w:tab/>
      </w:r>
      <w:r>
        <w:tab/>
      </w:r>
      <w:sdt>
        <w:sdtPr>
          <w:rPr>
            <w:rFonts w:cs="Arial"/>
            <w:sz w:val="20"/>
            <w:szCs w:val="20"/>
          </w:rPr>
          <w:id w:val="1464622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0E2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523B3664" w14:textId="77777777" w:rsidR="00C60E28" w:rsidRPr="00C60E28" w:rsidRDefault="00C60E28" w:rsidP="00A43C1A">
      <w:pPr>
        <w:pBdr>
          <w:left w:val="single" w:sz="4" w:space="4" w:color="auto"/>
        </w:pBdr>
      </w:pPr>
      <w:r w:rsidRPr="00C60E28">
        <w:t xml:space="preserve">Hindu </w:t>
      </w:r>
      <w:r w:rsidRPr="00C60E28">
        <w:tab/>
      </w:r>
      <w:r w:rsidRPr="00C60E28">
        <w:tab/>
      </w:r>
      <w:r w:rsidRPr="00C60E28">
        <w:tab/>
      </w:r>
      <w:r w:rsidRPr="00C60E28">
        <w:tab/>
      </w:r>
      <w:sdt>
        <w:sdtPr>
          <w:rPr>
            <w:rFonts w:cs="Arial"/>
            <w:sz w:val="20"/>
            <w:szCs w:val="20"/>
          </w:rPr>
          <w:id w:val="-1002353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44A27D62" w14:textId="77777777" w:rsidR="00C60E28" w:rsidRPr="00C60E28" w:rsidRDefault="00A43C1A" w:rsidP="00A43C1A">
      <w:pPr>
        <w:pBdr>
          <w:left w:val="single" w:sz="4" w:space="4" w:color="auto"/>
        </w:pBdr>
      </w:pPr>
      <w:r>
        <w:t xml:space="preserve">Jewish </w:t>
      </w:r>
      <w:r>
        <w:tab/>
      </w:r>
      <w:r>
        <w:tab/>
      </w:r>
      <w:r>
        <w:tab/>
      </w:r>
      <w:sdt>
        <w:sdtPr>
          <w:rPr>
            <w:rFonts w:cs="Arial"/>
            <w:sz w:val="20"/>
            <w:szCs w:val="20"/>
          </w:rPr>
          <w:id w:val="1169687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0E2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28B0F763" w14:textId="77777777" w:rsidR="00C60E28" w:rsidRPr="00C60E28" w:rsidRDefault="00A43C1A" w:rsidP="00A43C1A">
      <w:pPr>
        <w:pBdr>
          <w:left w:val="single" w:sz="4" w:space="4" w:color="auto"/>
        </w:pBdr>
      </w:pPr>
      <w:r>
        <w:t xml:space="preserve">Muslim </w:t>
      </w:r>
      <w:r>
        <w:tab/>
      </w:r>
      <w:r>
        <w:tab/>
      </w:r>
      <w:r>
        <w:tab/>
      </w:r>
      <w:sdt>
        <w:sdtPr>
          <w:rPr>
            <w:rFonts w:cs="Arial"/>
            <w:sz w:val="20"/>
            <w:szCs w:val="20"/>
          </w:rPr>
          <w:id w:val="-1477751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0E2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280F6230" w14:textId="77777777" w:rsidR="00C60E28" w:rsidRPr="00C60E28" w:rsidRDefault="00A43C1A" w:rsidP="00A43C1A">
      <w:pPr>
        <w:pBdr>
          <w:left w:val="single" w:sz="4" w:space="4" w:color="auto"/>
        </w:pBdr>
      </w:pPr>
      <w:r>
        <w:t xml:space="preserve">Sikh </w:t>
      </w:r>
      <w:r>
        <w:tab/>
      </w:r>
      <w:r>
        <w:tab/>
      </w:r>
      <w:r>
        <w:tab/>
      </w:r>
      <w:r>
        <w:tab/>
      </w:r>
      <w:sdt>
        <w:sdtPr>
          <w:rPr>
            <w:rFonts w:cs="Arial"/>
            <w:sz w:val="20"/>
            <w:szCs w:val="20"/>
          </w:rPr>
          <w:id w:val="28773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0E2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7136A161" w14:textId="77777777" w:rsidR="00C60E28" w:rsidRPr="00C60E28" w:rsidRDefault="00A43C1A" w:rsidP="00A43C1A">
      <w:pPr>
        <w:pBdr>
          <w:left w:val="single" w:sz="4" w:space="4" w:color="auto"/>
        </w:pBdr>
      </w:pPr>
      <w:r>
        <w:t xml:space="preserve">Other </w:t>
      </w:r>
      <w:r>
        <w:tab/>
      </w:r>
      <w:r>
        <w:tab/>
      </w:r>
      <w:r>
        <w:tab/>
      </w:r>
      <w:r>
        <w:tab/>
      </w:r>
      <w:sdt>
        <w:sdtPr>
          <w:rPr>
            <w:rFonts w:cs="Arial"/>
            <w:sz w:val="20"/>
            <w:szCs w:val="20"/>
          </w:rPr>
          <w:id w:val="-1420017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0E2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57D9ED30" w14:textId="77777777" w:rsidR="00C60E28" w:rsidRPr="00C60E28" w:rsidRDefault="00A43C1A" w:rsidP="00A43C1A">
      <w:pPr>
        <w:pBdr>
          <w:left w:val="single" w:sz="4" w:space="4" w:color="auto"/>
        </w:pBdr>
      </w:pPr>
      <w:r>
        <w:t xml:space="preserve">No religion </w:t>
      </w:r>
      <w:r>
        <w:tab/>
      </w:r>
      <w:r>
        <w:tab/>
      </w:r>
      <w:r w:rsidR="00C60E28" w:rsidRPr="00C60E28">
        <w:tab/>
      </w:r>
      <w:sdt>
        <w:sdtPr>
          <w:rPr>
            <w:rFonts w:cs="Arial"/>
            <w:sz w:val="20"/>
            <w:szCs w:val="20"/>
          </w:rPr>
          <w:id w:val="1634603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0E2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5E6D3A74" w14:textId="77777777" w:rsidR="00C60E28" w:rsidRPr="00C60E28" w:rsidRDefault="00A43C1A" w:rsidP="00A43C1A">
      <w:pPr>
        <w:pBdr>
          <w:left w:val="single" w:sz="4" w:space="4" w:color="auto"/>
        </w:pBdr>
      </w:pPr>
      <w:r>
        <w:t>Prefer not to say</w:t>
      </w:r>
      <w:r>
        <w:tab/>
      </w:r>
      <w:r w:rsidR="00C60E28" w:rsidRPr="00C60E28">
        <w:tab/>
      </w:r>
      <w:sdt>
        <w:sdtPr>
          <w:rPr>
            <w:rFonts w:cs="Arial"/>
            <w:sz w:val="20"/>
            <w:szCs w:val="20"/>
          </w:rPr>
          <w:id w:val="-420411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0E2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1F686330" w14:textId="77777777" w:rsidR="00A43C1A" w:rsidRDefault="00A43C1A" w:rsidP="00C60E28">
      <w:pPr>
        <w:rPr>
          <w:b/>
          <w:color w:val="160D5C" w:themeColor="text2"/>
        </w:rPr>
        <w:sectPr w:rsidR="00A43C1A" w:rsidSect="00E958C7">
          <w:footerReference w:type="default" r:id="rId15"/>
          <w:type w:val="continuous"/>
          <w:pgSz w:w="11906" w:h="16838"/>
          <w:pgMar w:top="1440" w:right="1440" w:bottom="1440" w:left="1440" w:header="142" w:footer="708" w:gutter="0"/>
          <w:pgNumType w:start="2"/>
          <w:cols w:num="2" w:space="286"/>
          <w:docGrid w:linePitch="360"/>
        </w:sectPr>
      </w:pPr>
    </w:p>
    <w:p w14:paraId="02B1E343" w14:textId="77777777" w:rsidR="00C60E28" w:rsidRPr="00C60E28" w:rsidRDefault="00C60E28" w:rsidP="00670699">
      <w:pPr>
        <w:pBdr>
          <w:top w:val="single" w:sz="4" w:space="1" w:color="auto"/>
        </w:pBdr>
        <w:rPr>
          <w:b/>
          <w:color w:val="160D5C" w:themeColor="text2"/>
        </w:rPr>
      </w:pPr>
      <w:r w:rsidRPr="00C60E28">
        <w:rPr>
          <w:b/>
          <w:color w:val="160D5C" w:themeColor="text2"/>
        </w:rPr>
        <w:t>Disability</w:t>
      </w:r>
    </w:p>
    <w:p w14:paraId="7D682501" w14:textId="77777777" w:rsidR="00A43C1A" w:rsidRDefault="00C60E28" w:rsidP="00C60E28">
      <w:r w:rsidRPr="00C60E28">
        <w:t xml:space="preserve">The Equality Act 2010 defines disability as ‘A physical or mental impairment which has a substantial and </w:t>
      </w:r>
      <w:proofErr w:type="gramStart"/>
      <w:r w:rsidRPr="00C60E28">
        <w:t>long term</w:t>
      </w:r>
      <w:proofErr w:type="gramEnd"/>
      <w:r w:rsidRPr="00C60E28">
        <w:t xml:space="preserve"> adverse effect on a person’s ability to carry out normal day to day activities.’ Long term in this context means likely to last longer than 12 months or likely to recur. Please note that cancer, </w:t>
      </w:r>
      <w:proofErr w:type="gramStart"/>
      <w:r w:rsidRPr="00C60E28">
        <w:t>HIV</w:t>
      </w:r>
      <w:proofErr w:type="gramEnd"/>
      <w:r w:rsidRPr="00C60E28">
        <w:t xml:space="preserve"> and multiple sclerosis are covered by the Act from the point of diagnosis. </w:t>
      </w:r>
    </w:p>
    <w:p w14:paraId="1F6082E4" w14:textId="77777777" w:rsidR="00C60E28" w:rsidRPr="00A43C1A" w:rsidRDefault="00C60E28" w:rsidP="00C60E28">
      <w:pPr>
        <w:rPr>
          <w:i/>
          <w:color w:val="3EBDAD" w:themeColor="accent2"/>
        </w:rPr>
      </w:pPr>
      <w:r w:rsidRPr="00A43C1A">
        <w:rPr>
          <w:i/>
          <w:color w:val="3EBDAD" w:themeColor="accent2"/>
        </w:rPr>
        <w:t>Do you have a disability as defined in the Equality Act 2010?</w:t>
      </w:r>
    </w:p>
    <w:p w14:paraId="548A220B" w14:textId="77777777" w:rsidR="00C60E28" w:rsidRPr="00C60E28" w:rsidRDefault="00C60E28" w:rsidP="00C60E28">
      <w:r w:rsidRPr="00C60E28">
        <w:t>Yes</w:t>
      </w:r>
      <w:r w:rsidRPr="00C60E28">
        <w:tab/>
      </w:r>
      <w:r w:rsidRPr="00C60E28">
        <w:tab/>
      </w:r>
      <w:r w:rsidRPr="00C60E28">
        <w:tab/>
      </w:r>
      <w:r w:rsidRPr="00C60E28">
        <w:tab/>
      </w:r>
      <w:r w:rsidRPr="00C60E28">
        <w:tab/>
      </w:r>
      <w:r w:rsidRPr="00C60E28">
        <w:tab/>
      </w:r>
      <w:sdt>
        <w:sdtPr>
          <w:rPr>
            <w:rFonts w:cs="Arial"/>
            <w:sz w:val="20"/>
            <w:szCs w:val="20"/>
          </w:rPr>
          <w:id w:val="1999771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069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5248E932" w14:textId="77777777" w:rsidR="00C60E28" w:rsidRPr="00C60E28" w:rsidRDefault="00C60E28" w:rsidP="00C60E28">
      <w:r w:rsidRPr="00C60E28">
        <w:t xml:space="preserve">No </w:t>
      </w:r>
      <w:r w:rsidRPr="00C60E28">
        <w:tab/>
      </w:r>
      <w:r w:rsidRPr="00C60E28">
        <w:tab/>
      </w:r>
      <w:r w:rsidRPr="00C60E28">
        <w:tab/>
      </w:r>
      <w:r w:rsidRPr="00C60E28">
        <w:tab/>
      </w:r>
      <w:r w:rsidRPr="00C60E28">
        <w:tab/>
      </w:r>
      <w:r w:rsidRPr="00C60E28">
        <w:tab/>
      </w:r>
      <w:sdt>
        <w:sdtPr>
          <w:rPr>
            <w:rFonts w:cs="Arial"/>
            <w:sz w:val="20"/>
            <w:szCs w:val="20"/>
          </w:rPr>
          <w:id w:val="1129436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069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5226FDE7" w14:textId="77777777" w:rsidR="00C60E28" w:rsidRPr="00C60E28" w:rsidRDefault="00C60E28" w:rsidP="00C60E28">
      <w:r w:rsidRPr="00C60E28">
        <w:t xml:space="preserve">Prefer not to say </w:t>
      </w:r>
      <w:r w:rsidRPr="00C60E28">
        <w:tab/>
      </w:r>
      <w:r w:rsidRPr="00C60E28">
        <w:tab/>
      </w:r>
      <w:r w:rsidRPr="00C60E28">
        <w:tab/>
      </w:r>
      <w:r w:rsidRPr="00C60E28">
        <w:tab/>
      </w:r>
      <w:sdt>
        <w:sdtPr>
          <w:rPr>
            <w:rFonts w:cs="Arial"/>
            <w:sz w:val="20"/>
            <w:szCs w:val="20"/>
          </w:rPr>
          <w:id w:val="1138231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069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3CE75F7C" w14:textId="5D17FD24" w:rsidR="006A280D" w:rsidRDefault="00C60E28" w:rsidP="00A43C1A">
      <w:pPr>
        <w:pBdr>
          <w:between w:val="dashSmallGap" w:sz="4" w:space="1" w:color="auto"/>
        </w:pBdr>
        <w:rPr>
          <w:color w:val="3EBDAD" w:themeColor="accent2"/>
        </w:rPr>
      </w:pPr>
      <w:r w:rsidRPr="00A43C1A">
        <w:rPr>
          <w:color w:val="3EBDAD" w:themeColor="accent2"/>
        </w:rPr>
        <w:t>If yes, please state the nature of your disability or long</w:t>
      </w:r>
      <w:r w:rsidR="00E41594">
        <w:rPr>
          <w:color w:val="3EBDAD" w:themeColor="accent2"/>
        </w:rPr>
        <w:t>-</w:t>
      </w:r>
      <w:r w:rsidRPr="00A43C1A">
        <w:rPr>
          <w:color w:val="3EBDAD" w:themeColor="accent2"/>
        </w:rPr>
        <w:t xml:space="preserve"> term condition:</w:t>
      </w:r>
    </w:p>
    <w:p w14:paraId="1346E65A" w14:textId="77777777" w:rsidR="00A43C1A" w:rsidRDefault="00A43C1A" w:rsidP="00A43C1A">
      <w:pPr>
        <w:pBdr>
          <w:between w:val="dashSmallGap" w:sz="4" w:space="1" w:color="auto"/>
        </w:pBdr>
        <w:rPr>
          <w:color w:val="3EBDAD" w:themeColor="accent2"/>
        </w:rPr>
      </w:pPr>
    </w:p>
    <w:p w14:paraId="21FFB70E" w14:textId="77777777" w:rsidR="00A43C1A" w:rsidRDefault="00A43C1A" w:rsidP="00A43C1A">
      <w:pPr>
        <w:pBdr>
          <w:between w:val="dashSmallGap" w:sz="4" w:space="1" w:color="auto"/>
        </w:pBdr>
        <w:rPr>
          <w:color w:val="3EBDAD" w:themeColor="accent2"/>
        </w:rPr>
      </w:pPr>
    </w:p>
    <w:p w14:paraId="6A1E5BF1" w14:textId="77777777" w:rsidR="00A43C1A" w:rsidRDefault="00A43C1A" w:rsidP="00A43C1A">
      <w:pPr>
        <w:pBdr>
          <w:between w:val="dashSmallGap" w:sz="4" w:space="1" w:color="auto"/>
        </w:pBdr>
        <w:rPr>
          <w:color w:val="3EBDAD" w:themeColor="accent2"/>
        </w:rPr>
      </w:pPr>
    </w:p>
    <w:p w14:paraId="29BA0DCF" w14:textId="77777777" w:rsidR="00A43C1A" w:rsidRDefault="00A43C1A" w:rsidP="00A43C1A">
      <w:pPr>
        <w:pBdr>
          <w:between w:val="dashSmallGap" w:sz="4" w:space="1" w:color="auto"/>
        </w:pBdr>
        <w:rPr>
          <w:color w:val="3EBDAD" w:themeColor="accent2"/>
        </w:rPr>
      </w:pPr>
    </w:p>
    <w:p w14:paraId="61B08F32" w14:textId="3FCC771D" w:rsidR="00A43C1A" w:rsidRDefault="00A43C1A" w:rsidP="00A43C1A">
      <w:pPr>
        <w:pBdr>
          <w:between w:val="dashSmallGap" w:sz="4" w:space="1" w:color="auto"/>
        </w:pBdr>
        <w:rPr>
          <w:color w:val="3EBDAD" w:themeColor="accent2"/>
        </w:rPr>
      </w:pPr>
    </w:p>
    <w:p w14:paraId="107600BA" w14:textId="4BA57246" w:rsidR="00D47DB3" w:rsidRPr="00D47DB3" w:rsidRDefault="00D47DB3" w:rsidP="00D47DB3">
      <w:pPr>
        <w:pBdr>
          <w:top w:val="single" w:sz="4" w:space="1" w:color="auto"/>
        </w:pBdr>
        <w:spacing w:after="0"/>
        <w:rPr>
          <w:b/>
          <w:bCs/>
          <w:color w:val="002060"/>
        </w:rPr>
      </w:pPr>
      <w:r>
        <w:rPr>
          <w:color w:val="3EBDAD" w:themeColor="accent2"/>
        </w:rPr>
        <w:br/>
      </w:r>
    </w:p>
    <w:p w14:paraId="2547719B" w14:textId="3A701609" w:rsidR="007C31DB" w:rsidRDefault="007C31DB" w:rsidP="007C31DB">
      <w:pPr>
        <w:rPr>
          <w:b/>
          <w:bCs/>
          <w:color w:val="002060"/>
        </w:rPr>
      </w:pPr>
      <w:r w:rsidRPr="007C31DB">
        <w:rPr>
          <w:b/>
          <w:bCs/>
          <w:color w:val="002060"/>
        </w:rPr>
        <w:t>Do you have caring responsibilities? If yes, please tick all that apply:</w:t>
      </w:r>
    </w:p>
    <w:p w14:paraId="790A2E42" w14:textId="42881BF2" w:rsidR="007C31DB" w:rsidRPr="007C31DB" w:rsidRDefault="007C31DB" w:rsidP="007C31DB">
      <w:r w:rsidRPr="007C31DB">
        <w:t>None</w:t>
      </w:r>
      <w:r>
        <w:tab/>
      </w:r>
      <w:r>
        <w:tab/>
      </w:r>
      <w:r>
        <w:rPr>
          <w:rFonts w:ascii="MS Gothic" w:eastAsia="MS Gothic" w:hAnsi="MS Gothic" w:cs="Arial"/>
          <w:sz w:val="20"/>
          <w:szCs w:val="20"/>
        </w:rPr>
        <w:tab/>
      </w:r>
      <w:r>
        <w:rPr>
          <w:rFonts w:ascii="MS Gothic" w:eastAsia="MS Gothic" w:hAnsi="MS Gothic" w:cs="Arial"/>
          <w:sz w:val="20"/>
          <w:szCs w:val="20"/>
        </w:rPr>
        <w:tab/>
      </w:r>
      <w:r>
        <w:rPr>
          <w:rFonts w:ascii="MS Gothic" w:eastAsia="MS Gothic" w:hAnsi="MS Gothic" w:cs="Arial"/>
          <w:sz w:val="20"/>
          <w:szCs w:val="20"/>
        </w:rPr>
        <w:tab/>
      </w:r>
      <w:r>
        <w:rPr>
          <w:rFonts w:ascii="MS Gothic" w:eastAsia="MS Gothic" w:hAnsi="MS Gothic" w:cs="Arial"/>
          <w:sz w:val="20"/>
          <w:szCs w:val="20"/>
        </w:rPr>
        <w:tab/>
      </w:r>
      <w:r>
        <w:rPr>
          <w:rFonts w:ascii="MS Gothic" w:eastAsia="MS Gothic" w:hAnsi="MS Gothic" w:cs="Arial"/>
          <w:sz w:val="20"/>
          <w:szCs w:val="20"/>
        </w:rPr>
        <w:tab/>
      </w:r>
      <w:r w:rsidR="00E41594">
        <w:rPr>
          <w:rFonts w:ascii="MS Gothic" w:eastAsia="MS Gothic" w:hAnsi="MS Gothic" w:cs="Arial"/>
          <w:sz w:val="20"/>
          <w:szCs w:val="20"/>
        </w:rPr>
        <w:tab/>
      </w:r>
      <w:r w:rsidR="00E41594">
        <w:rPr>
          <w:rFonts w:ascii="MS Gothic" w:eastAsia="MS Gothic" w:hAnsi="MS Gothic" w:cs="Arial"/>
          <w:sz w:val="20"/>
          <w:szCs w:val="20"/>
        </w:rPr>
        <w:tab/>
      </w:r>
      <w:r w:rsidR="00E41594">
        <w:rPr>
          <w:rFonts w:ascii="MS Gothic" w:eastAsia="MS Gothic" w:hAnsi="MS Gothic" w:cs="Arial"/>
          <w:sz w:val="20"/>
          <w:szCs w:val="20"/>
        </w:rPr>
        <w:tab/>
      </w:r>
      <w:sdt>
        <w:sdtPr>
          <w:rPr>
            <w:rFonts w:cs="Arial"/>
            <w:sz w:val="20"/>
            <w:szCs w:val="20"/>
          </w:rPr>
          <w:id w:val="-1303997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36871004" w14:textId="675B4472" w:rsidR="007C31DB" w:rsidRPr="007C31DB" w:rsidRDefault="007C31DB" w:rsidP="007C31DB">
      <w:r w:rsidRPr="007C31DB">
        <w:t>Primary carer of a child / children (under 18)</w:t>
      </w:r>
      <w:r>
        <w:tab/>
      </w:r>
      <w:r>
        <w:tab/>
      </w:r>
      <w:r w:rsidR="00E41594">
        <w:tab/>
      </w:r>
      <w:r w:rsidR="00E41594">
        <w:tab/>
      </w:r>
      <w:r w:rsidR="00E41594">
        <w:tab/>
      </w:r>
      <w:sdt>
        <w:sdtPr>
          <w:rPr>
            <w:rFonts w:cs="Arial"/>
            <w:sz w:val="20"/>
            <w:szCs w:val="20"/>
          </w:rPr>
          <w:id w:val="1263959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159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6108B289" w14:textId="4E93AC25" w:rsidR="007C31DB" w:rsidRPr="007C31DB" w:rsidRDefault="007C31DB" w:rsidP="007C31DB">
      <w:r w:rsidRPr="007C31DB">
        <w:t>Primary carer of disabled child/children</w:t>
      </w:r>
      <w:r>
        <w:tab/>
      </w:r>
      <w:r>
        <w:tab/>
      </w:r>
      <w:r w:rsidR="00E41594">
        <w:tab/>
      </w:r>
      <w:r w:rsidR="00E41594">
        <w:tab/>
      </w:r>
      <w:r w:rsidR="00E41594">
        <w:tab/>
      </w:r>
      <w:sdt>
        <w:sdtPr>
          <w:rPr>
            <w:rFonts w:cs="Arial"/>
            <w:sz w:val="20"/>
            <w:szCs w:val="20"/>
          </w:rPr>
          <w:id w:val="-355737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5432EDFB" w14:textId="1F5386BA" w:rsidR="007C31DB" w:rsidRPr="007C31DB" w:rsidRDefault="007C31DB" w:rsidP="007C31DB">
      <w:r w:rsidRPr="007C31DB">
        <w:t>Primary carer of an older person</w:t>
      </w:r>
      <w:r>
        <w:tab/>
      </w:r>
      <w:r>
        <w:tab/>
      </w:r>
      <w:r>
        <w:tab/>
      </w:r>
      <w:r w:rsidR="00E41594">
        <w:tab/>
      </w:r>
      <w:r w:rsidR="00E41594">
        <w:tab/>
      </w:r>
      <w:r w:rsidR="00E41594">
        <w:tab/>
      </w:r>
      <w:sdt>
        <w:sdtPr>
          <w:rPr>
            <w:rFonts w:cs="Arial"/>
            <w:sz w:val="20"/>
            <w:szCs w:val="20"/>
          </w:rPr>
          <w:id w:val="121038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0B944255" w14:textId="7D7A426C" w:rsidR="007C31DB" w:rsidRPr="007C31DB" w:rsidRDefault="007C31DB" w:rsidP="007C31DB">
      <w:r w:rsidRPr="007C31DB">
        <w:t>Secondary carer (another person carries out the main caring role)</w:t>
      </w:r>
      <w:r w:rsidR="00E41594">
        <w:tab/>
      </w:r>
      <w:r w:rsidR="00E41594">
        <w:tab/>
      </w:r>
      <w:sdt>
        <w:sdtPr>
          <w:rPr>
            <w:rFonts w:cs="Arial"/>
            <w:sz w:val="20"/>
            <w:szCs w:val="20"/>
          </w:rPr>
          <w:id w:val="436494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159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42A72D92" w14:textId="7E9B662E" w:rsidR="007C31DB" w:rsidRPr="007C31DB" w:rsidRDefault="007C31DB" w:rsidP="007C31DB">
      <w:r w:rsidRPr="007C31DB">
        <w:t xml:space="preserve">Prefer not to say </w:t>
      </w:r>
      <w:r w:rsidR="00E41594">
        <w:tab/>
      </w:r>
      <w:r w:rsidR="00E41594">
        <w:tab/>
      </w:r>
      <w:r w:rsidR="00E41594">
        <w:tab/>
      </w:r>
      <w:r w:rsidR="00E41594">
        <w:tab/>
      </w:r>
      <w:r w:rsidR="00E41594">
        <w:tab/>
      </w:r>
      <w:r w:rsidR="00E41594">
        <w:tab/>
      </w:r>
      <w:r w:rsidR="00E41594">
        <w:tab/>
      </w:r>
      <w:r w:rsidR="00E41594">
        <w:tab/>
      </w:r>
      <w:sdt>
        <w:sdtPr>
          <w:rPr>
            <w:rFonts w:cs="Arial"/>
            <w:sz w:val="20"/>
            <w:szCs w:val="20"/>
          </w:rPr>
          <w:id w:val="-1088380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159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03217AEC" w14:textId="77777777" w:rsidR="007C31DB" w:rsidRPr="007C31DB" w:rsidRDefault="007C31DB" w:rsidP="007C31DB">
      <w:pPr>
        <w:rPr>
          <w:b/>
          <w:bCs/>
          <w:color w:val="002060"/>
        </w:rPr>
      </w:pPr>
    </w:p>
    <w:sectPr w:rsidR="007C31DB" w:rsidRPr="007C31DB" w:rsidSect="000E6888">
      <w:type w:val="continuous"/>
      <w:pgSz w:w="11906" w:h="16838"/>
      <w:pgMar w:top="1440" w:right="1440" w:bottom="1440" w:left="144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79DDAF" w14:textId="77777777" w:rsidR="0014535F" w:rsidRDefault="0014535F" w:rsidP="00376A2F">
      <w:pPr>
        <w:spacing w:after="0"/>
      </w:pPr>
      <w:r>
        <w:separator/>
      </w:r>
    </w:p>
  </w:endnote>
  <w:endnote w:type="continuationSeparator" w:id="0">
    <w:p w14:paraId="424BD373" w14:textId="77777777" w:rsidR="0014535F" w:rsidRDefault="0014535F" w:rsidP="00376A2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23FFBC" w14:textId="77777777" w:rsidR="00574EE5" w:rsidRDefault="00574E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3A4853" w14:textId="040FD378" w:rsidR="00376A2F" w:rsidRDefault="000D4E69" w:rsidP="006A280D">
    <w:pPr>
      <w:pStyle w:val="Footer"/>
      <w:pBdr>
        <w:top w:val="single" w:sz="8" w:space="1" w:color="3EBDAD"/>
      </w:pBdr>
      <w:rPr>
        <w:b/>
        <w:bCs/>
      </w:rPr>
    </w:pPr>
    <w:r>
      <w:t xml:space="preserve">Title: </w:t>
    </w:r>
    <w:bookmarkStart w:id="0" w:name="bmTitle"/>
    <w:r w:rsidR="00574EE5">
      <w:t xml:space="preserve">Equal Opportunities </w:t>
    </w:r>
    <w:proofErr w:type="gramStart"/>
    <w:r w:rsidR="00574EE5">
      <w:t xml:space="preserve">Monitoring </w:t>
    </w:r>
    <w:bookmarkEnd w:id="0"/>
    <w:r w:rsidR="00A57BD4">
      <w:t xml:space="preserve"> </w:t>
    </w:r>
    <w:r>
      <w:t>Code</w:t>
    </w:r>
    <w:proofErr w:type="gramEnd"/>
    <w:r>
      <w:t xml:space="preserve">: </w:t>
    </w:r>
    <w:bookmarkStart w:id="1" w:name="bmCode"/>
    <w:r w:rsidR="00574EE5">
      <w:t>FORM207</w:t>
    </w:r>
    <w:bookmarkEnd w:id="1"/>
    <w:r>
      <w:t xml:space="preserve"> Version: </w:t>
    </w:r>
    <w:bookmarkStart w:id="2" w:name="bmVersion"/>
    <w:r w:rsidR="00574EE5">
      <w:t>4</w:t>
    </w:r>
    <w:bookmarkEnd w:id="2"/>
    <w:r>
      <w:t xml:space="preserve"> Date: </w:t>
    </w:r>
    <w:bookmarkStart w:id="3" w:name="bmVersionDate"/>
    <w:r w:rsidR="00574EE5">
      <w:t>12/01/2021</w:t>
    </w:r>
    <w:bookmarkEnd w:id="3"/>
    <w:r w:rsidR="00CE7F75">
      <w:tab/>
    </w:r>
    <w:r w:rsidR="00376A2F">
      <w:t xml:space="preserve">Page </w:t>
    </w:r>
    <w:r w:rsidR="00376A2F" w:rsidRPr="00876889">
      <w:rPr>
        <w:b/>
        <w:bCs/>
      </w:rPr>
      <w:fldChar w:fldCharType="begin"/>
    </w:r>
    <w:r w:rsidR="00376A2F" w:rsidRPr="00876889">
      <w:rPr>
        <w:b/>
        <w:bCs/>
      </w:rPr>
      <w:instrText xml:space="preserve"> PAGE  \* Arabic  \* MERGEFORMAT </w:instrText>
    </w:r>
    <w:r w:rsidR="00376A2F" w:rsidRPr="00876889">
      <w:rPr>
        <w:b/>
        <w:bCs/>
      </w:rPr>
      <w:fldChar w:fldCharType="separate"/>
    </w:r>
    <w:r w:rsidR="00B343A5">
      <w:rPr>
        <w:b/>
        <w:bCs/>
        <w:noProof/>
      </w:rPr>
      <w:t>1</w:t>
    </w:r>
    <w:r w:rsidR="00376A2F" w:rsidRPr="00876889">
      <w:rPr>
        <w:b/>
        <w:bCs/>
      </w:rPr>
      <w:fldChar w:fldCharType="end"/>
    </w:r>
    <w:r w:rsidR="00376A2F" w:rsidRPr="00876889">
      <w:t xml:space="preserve"> of </w:t>
    </w:r>
    <w:r w:rsidR="00376A2F" w:rsidRPr="00876889">
      <w:rPr>
        <w:b/>
        <w:bCs/>
      </w:rPr>
      <w:fldChar w:fldCharType="begin"/>
    </w:r>
    <w:r w:rsidR="00376A2F" w:rsidRPr="00876889">
      <w:rPr>
        <w:b/>
        <w:bCs/>
      </w:rPr>
      <w:instrText xml:space="preserve"> NUMPAGES  \* Arabic  \* MERGEFORMAT </w:instrText>
    </w:r>
    <w:r w:rsidR="00376A2F" w:rsidRPr="00876889">
      <w:rPr>
        <w:b/>
        <w:bCs/>
      </w:rPr>
      <w:fldChar w:fldCharType="separate"/>
    </w:r>
    <w:r w:rsidR="00B343A5">
      <w:rPr>
        <w:b/>
        <w:bCs/>
        <w:noProof/>
      </w:rPr>
      <w:t>2</w:t>
    </w:r>
    <w:r w:rsidR="00376A2F" w:rsidRPr="00876889">
      <w:rPr>
        <w:b/>
        <w:bCs/>
      </w:rPr>
      <w:fldChar w:fldCharType="end"/>
    </w:r>
  </w:p>
  <w:p w14:paraId="5EF57357" w14:textId="5A8F2668" w:rsidR="00376A2F" w:rsidRDefault="00376A2F" w:rsidP="006A280D">
    <w:pPr>
      <w:pStyle w:val="Footer"/>
      <w:pBdr>
        <w:top w:val="single" w:sz="8" w:space="1" w:color="3EBDAD"/>
      </w:pBdr>
    </w:pPr>
    <w:r>
      <w:rPr>
        <w:rFonts w:cs="Arial"/>
      </w:rPr>
      <w:t>©EMEC 20</w:t>
    </w:r>
    <w:r w:rsidR="00D47DB3">
      <w:rPr>
        <w:rFonts w:cs="Arial"/>
      </w:rPr>
      <w:t>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D50CD5" w14:textId="77777777" w:rsidR="00FC7689" w:rsidRDefault="00FC7689" w:rsidP="006A280D">
    <w:pPr>
      <w:pStyle w:val="Footer"/>
      <w:pBdr>
        <w:top w:val="single" w:sz="8" w:space="1" w:color="3EBDAD"/>
      </w:pBdr>
      <w:rPr>
        <w:b/>
        <w:bCs/>
      </w:rPr>
    </w:pPr>
    <w:r>
      <w:t>Document Title REFXXX-</w:t>
    </w:r>
    <w:proofErr w:type="spellStart"/>
    <w:r>
      <w:t>vn</w:t>
    </w:r>
    <w:proofErr w:type="spellEnd"/>
    <w:r>
      <w:t xml:space="preserve">-co YYYYDDMM </w:t>
    </w:r>
    <w:r>
      <w:tab/>
    </w: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CE7F75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 w:rsidRPr="006E1C50">
      <w:rPr>
        <w:b/>
        <w:bCs/>
        <w:highlight w:val="yellow"/>
      </w:rPr>
      <w:fldChar w:fldCharType="begin"/>
    </w:r>
    <w:r w:rsidRPr="006E1C50">
      <w:rPr>
        <w:b/>
        <w:bCs/>
        <w:highlight w:val="yellow"/>
      </w:rPr>
      <w:instrText xml:space="preserve"> NUMPAGES  \* Arabic  \* MERGEFORMAT </w:instrText>
    </w:r>
    <w:r w:rsidRPr="006E1C50">
      <w:rPr>
        <w:b/>
        <w:bCs/>
        <w:highlight w:val="yellow"/>
      </w:rPr>
      <w:fldChar w:fldCharType="separate"/>
    </w:r>
    <w:r w:rsidR="00E958C7">
      <w:rPr>
        <w:b/>
        <w:bCs/>
        <w:noProof/>
        <w:highlight w:val="yellow"/>
      </w:rPr>
      <w:t>2</w:t>
    </w:r>
    <w:r w:rsidRPr="006E1C50">
      <w:rPr>
        <w:b/>
        <w:bCs/>
        <w:highlight w:val="yellow"/>
      </w:rPr>
      <w:fldChar w:fldCharType="end"/>
    </w:r>
  </w:p>
  <w:p w14:paraId="565A11DB" w14:textId="77777777" w:rsidR="00FC7689" w:rsidRDefault="00FC7689" w:rsidP="006A280D">
    <w:pPr>
      <w:pStyle w:val="Footer"/>
      <w:pBdr>
        <w:top w:val="single" w:sz="8" w:space="1" w:color="3EBDAD"/>
      </w:pBdr>
    </w:pPr>
    <w:r>
      <w:rPr>
        <w:rFonts w:cs="Arial"/>
      </w:rPr>
      <w:t>©EMEC 2016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07B5C4" w14:textId="5E2F28A4" w:rsidR="00E958C7" w:rsidRDefault="000D4E69" w:rsidP="006A280D">
    <w:pPr>
      <w:pStyle w:val="Footer"/>
      <w:pBdr>
        <w:top w:val="single" w:sz="8" w:space="1" w:color="3EBDAD"/>
      </w:pBdr>
      <w:rPr>
        <w:b/>
        <w:bCs/>
      </w:rPr>
    </w:pPr>
    <w:r>
      <w:t xml:space="preserve">Title: </w:t>
    </w:r>
    <w:r>
      <w:fldChar w:fldCharType="begin"/>
    </w:r>
    <w:r>
      <w:instrText xml:space="preserve"> REF bmTitle \h </w:instrText>
    </w:r>
    <w:r>
      <w:fldChar w:fldCharType="separate"/>
    </w:r>
    <w:r w:rsidR="00574EE5">
      <w:t xml:space="preserve">Equal Opportunities Monitoring </w:t>
    </w:r>
    <w:r>
      <w:fldChar w:fldCharType="end"/>
    </w:r>
    <w:r>
      <w:t xml:space="preserve"> Code: </w:t>
    </w:r>
    <w:r>
      <w:fldChar w:fldCharType="begin"/>
    </w:r>
    <w:r>
      <w:instrText xml:space="preserve"> REF bmCode \h </w:instrText>
    </w:r>
    <w:r>
      <w:fldChar w:fldCharType="separate"/>
    </w:r>
    <w:r w:rsidR="00574EE5">
      <w:t>FORM207</w:t>
    </w:r>
    <w:r>
      <w:fldChar w:fldCharType="end"/>
    </w:r>
    <w:r>
      <w:t xml:space="preserve"> Version: </w:t>
    </w:r>
    <w:r>
      <w:fldChar w:fldCharType="begin"/>
    </w:r>
    <w:r>
      <w:instrText xml:space="preserve"> REF bmVersion \h </w:instrText>
    </w:r>
    <w:r>
      <w:fldChar w:fldCharType="separate"/>
    </w:r>
    <w:r w:rsidR="00574EE5">
      <w:t>4</w:t>
    </w:r>
    <w:r>
      <w:fldChar w:fldCharType="end"/>
    </w:r>
    <w:r>
      <w:t xml:space="preserve"> Date: </w:t>
    </w:r>
    <w:r>
      <w:fldChar w:fldCharType="begin"/>
    </w:r>
    <w:r>
      <w:instrText xml:space="preserve"> REF bmVersionDate \h </w:instrText>
    </w:r>
    <w:r>
      <w:fldChar w:fldCharType="separate"/>
    </w:r>
    <w:r w:rsidR="00574EE5">
      <w:t>12/01/2021</w:t>
    </w:r>
    <w:r>
      <w:fldChar w:fldCharType="end"/>
    </w:r>
    <w:r w:rsidR="00E958C7">
      <w:tab/>
      <w:t xml:space="preserve">Page </w:t>
    </w:r>
    <w:r w:rsidR="00E958C7" w:rsidRPr="00876889">
      <w:rPr>
        <w:b/>
        <w:bCs/>
      </w:rPr>
      <w:fldChar w:fldCharType="begin"/>
    </w:r>
    <w:r w:rsidR="00E958C7" w:rsidRPr="00876889">
      <w:rPr>
        <w:b/>
        <w:bCs/>
      </w:rPr>
      <w:instrText xml:space="preserve"> PAGE  \* Arabic  \* MERGEFORMAT </w:instrText>
    </w:r>
    <w:r w:rsidR="00E958C7" w:rsidRPr="00876889">
      <w:rPr>
        <w:b/>
        <w:bCs/>
      </w:rPr>
      <w:fldChar w:fldCharType="separate"/>
    </w:r>
    <w:r w:rsidR="00B343A5">
      <w:rPr>
        <w:b/>
        <w:bCs/>
        <w:noProof/>
      </w:rPr>
      <w:t>2</w:t>
    </w:r>
    <w:r w:rsidR="00E958C7" w:rsidRPr="00876889">
      <w:rPr>
        <w:b/>
        <w:bCs/>
      </w:rPr>
      <w:fldChar w:fldCharType="end"/>
    </w:r>
    <w:r w:rsidR="00E958C7" w:rsidRPr="00876889">
      <w:t xml:space="preserve"> of </w:t>
    </w:r>
    <w:r w:rsidR="00E958C7" w:rsidRPr="00876889">
      <w:rPr>
        <w:b/>
        <w:bCs/>
      </w:rPr>
      <w:fldChar w:fldCharType="begin"/>
    </w:r>
    <w:r w:rsidR="00E958C7" w:rsidRPr="00876889">
      <w:rPr>
        <w:b/>
        <w:bCs/>
      </w:rPr>
      <w:instrText xml:space="preserve"> NUMPAGES  \* Arabic  \* MERGEFORMAT </w:instrText>
    </w:r>
    <w:r w:rsidR="00E958C7" w:rsidRPr="00876889">
      <w:rPr>
        <w:b/>
        <w:bCs/>
      </w:rPr>
      <w:fldChar w:fldCharType="separate"/>
    </w:r>
    <w:r w:rsidR="00B343A5">
      <w:rPr>
        <w:b/>
        <w:bCs/>
        <w:noProof/>
      </w:rPr>
      <w:t>2</w:t>
    </w:r>
    <w:r w:rsidR="00E958C7" w:rsidRPr="00876889">
      <w:rPr>
        <w:b/>
        <w:bCs/>
      </w:rPr>
      <w:fldChar w:fldCharType="end"/>
    </w:r>
  </w:p>
  <w:p w14:paraId="1AD4E417" w14:textId="144962F7" w:rsidR="00E958C7" w:rsidRDefault="00E958C7" w:rsidP="006A280D">
    <w:pPr>
      <w:pStyle w:val="Footer"/>
      <w:pBdr>
        <w:top w:val="single" w:sz="8" w:space="1" w:color="3EBDAD"/>
      </w:pBdr>
    </w:pPr>
    <w:r>
      <w:rPr>
        <w:rFonts w:cs="Arial"/>
      </w:rPr>
      <w:t>©EMEC 20</w:t>
    </w:r>
    <w:r w:rsidR="000E6888">
      <w:rPr>
        <w:rFonts w:cs="Arial"/>
      </w:rPr>
      <w:t>2</w:t>
    </w:r>
    <w:r w:rsidR="006513B6">
      <w:rPr>
        <w:rFonts w:cs="Arial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98142D" w14:textId="77777777" w:rsidR="0014535F" w:rsidRDefault="0014535F" w:rsidP="00376A2F">
      <w:pPr>
        <w:spacing w:after="0"/>
      </w:pPr>
      <w:r>
        <w:separator/>
      </w:r>
    </w:p>
  </w:footnote>
  <w:footnote w:type="continuationSeparator" w:id="0">
    <w:p w14:paraId="7CA974BD" w14:textId="77777777" w:rsidR="0014535F" w:rsidRDefault="0014535F" w:rsidP="00376A2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D6720C" w14:textId="77777777" w:rsidR="00574EE5" w:rsidRDefault="00574E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GridTable4"/>
      <w:tblpPr w:leftFromText="181" w:rightFromText="181" w:vertAnchor="text" w:tblpXSpec="right" w:tblpY="1"/>
      <w:tblOverlap w:val="never"/>
      <w:tblW w:w="9083" w:type="dxa"/>
      <w:tblLook w:val="04A0" w:firstRow="1" w:lastRow="0" w:firstColumn="1" w:lastColumn="0" w:noHBand="0" w:noVBand="1"/>
    </w:tblPr>
    <w:tblGrid>
      <w:gridCol w:w="3539"/>
      <w:gridCol w:w="5544"/>
    </w:tblGrid>
    <w:tr w:rsidR="00C60E28" w14:paraId="04770E11" w14:textId="77777777" w:rsidTr="009F7C8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2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539" w:type="dxa"/>
          <w:tcBorders>
            <w:top w:val="single" w:sz="4" w:space="0" w:color="160D5C" w:themeColor="text2"/>
            <w:left w:val="single" w:sz="4" w:space="0" w:color="160D5C" w:themeColor="text2"/>
            <w:bottom w:val="single" w:sz="4" w:space="0" w:color="160D5C" w:themeColor="text2"/>
            <w:right w:val="single" w:sz="4" w:space="0" w:color="160D5C" w:themeColor="text2"/>
          </w:tcBorders>
        </w:tcPr>
        <w:p w14:paraId="6319C510" w14:textId="77777777" w:rsidR="00C60E28" w:rsidRPr="009F7C85" w:rsidRDefault="00C60E28" w:rsidP="009F7C85">
          <w:pPr>
            <w:pStyle w:val="Header"/>
            <w:tabs>
              <w:tab w:val="clear" w:pos="4513"/>
            </w:tabs>
            <w:ind w:left="22"/>
            <w:jc w:val="left"/>
            <w:rPr>
              <w:color w:val="FFFFFF" w:themeColor="background1"/>
            </w:rPr>
          </w:pPr>
          <w:r>
            <w:rPr>
              <w:color w:val="FFFFFF" w:themeColor="background1"/>
            </w:rPr>
            <w:t>Unique File Ref</w:t>
          </w:r>
          <w:r w:rsidR="009F7C85">
            <w:rPr>
              <w:color w:val="FFFFFF" w:themeColor="background1"/>
            </w:rPr>
            <w:t xml:space="preserve"> </w:t>
          </w:r>
          <w:r w:rsidRPr="00C60E28">
            <w:rPr>
              <w:b w:val="0"/>
              <w:color w:val="FFFFFF" w:themeColor="background1"/>
            </w:rPr>
            <w:t>(office use only)</w:t>
          </w:r>
        </w:p>
      </w:tc>
      <w:tc>
        <w:tcPr>
          <w:tcW w:w="5544" w:type="dxa"/>
          <w:tcBorders>
            <w:top w:val="single" w:sz="4" w:space="0" w:color="160D5C" w:themeColor="text2"/>
            <w:left w:val="single" w:sz="4" w:space="0" w:color="160D5C" w:themeColor="text2"/>
            <w:bottom w:val="single" w:sz="4" w:space="0" w:color="160D5C" w:themeColor="text2"/>
            <w:right w:val="single" w:sz="4" w:space="0" w:color="160D5C" w:themeColor="text2"/>
          </w:tcBorders>
          <w:shd w:val="clear" w:color="auto" w:fill="auto"/>
        </w:tcPr>
        <w:p w14:paraId="6EA9D5AC" w14:textId="77777777" w:rsidR="00C60E28" w:rsidRPr="00C60E28" w:rsidRDefault="00C60E28" w:rsidP="00C60E28">
          <w:pPr>
            <w:pStyle w:val="Head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FFFFFF" w:themeColor="background1"/>
            </w:rPr>
          </w:pPr>
        </w:p>
      </w:tc>
    </w:tr>
  </w:tbl>
  <w:p w14:paraId="666348E9" w14:textId="77777777" w:rsidR="009F7C85" w:rsidRDefault="009F7C85" w:rsidP="00CE7F75">
    <w:pPr>
      <w:pStyle w:val="Header"/>
      <w:rPr>
        <w:color w:val="FF0000"/>
      </w:rPr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467EA68" wp14:editId="71985F8F">
          <wp:simplePos x="0" y="0"/>
          <wp:positionH relativeFrom="margin">
            <wp:align>right</wp:align>
          </wp:positionH>
          <wp:positionV relativeFrom="paragraph">
            <wp:posOffset>341630</wp:posOffset>
          </wp:positionV>
          <wp:extent cx="2740660" cy="632587"/>
          <wp:effectExtent l="0" t="0" r="2540" b="0"/>
          <wp:wrapNone/>
          <wp:docPr id="339" name="Picture 3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40660" cy="6325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F10F54" w14:textId="77777777" w:rsidR="00C60E28" w:rsidRDefault="00C60E28" w:rsidP="00CE7F75">
    <w:pPr>
      <w:pStyle w:val="Header"/>
      <w:rPr>
        <w:color w:val="FF0000"/>
      </w:rPr>
    </w:pPr>
  </w:p>
  <w:p w14:paraId="7FE5C694" w14:textId="77777777" w:rsidR="00C60E28" w:rsidRDefault="00C60E28" w:rsidP="00CE7F75">
    <w:pPr>
      <w:pStyle w:val="Header"/>
      <w:rPr>
        <w:color w:val="FF0000"/>
      </w:rPr>
    </w:pPr>
  </w:p>
  <w:p w14:paraId="2D001D65" w14:textId="77777777" w:rsidR="00376A2F" w:rsidRPr="00CE7F75" w:rsidRDefault="00CE7F75" w:rsidP="006A280D">
    <w:pPr>
      <w:pBdr>
        <w:bottom w:val="single" w:sz="8" w:space="1" w:color="3EBDAD"/>
      </w:pBdr>
      <w:spacing w:line="360" w:lineRule="auto"/>
      <w:rPr>
        <w:color w:val="FF0000"/>
      </w:rPr>
    </w:pPr>
    <w:r>
      <w:rPr>
        <w:color w:val="FF0000"/>
      </w:rPr>
      <w:tab/>
    </w:r>
    <w:r>
      <w:rPr>
        <w:color w:val="FF0000"/>
      </w:rPr>
      <w:tab/>
    </w:r>
    <w:r>
      <w:rPr>
        <w:color w:val="FF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290556" w14:textId="77777777" w:rsidR="00FC7689" w:rsidRDefault="00C61036" w:rsidP="0097216F">
    <w:pPr>
      <w:pStyle w:val="Header"/>
      <w:jc w:val="right"/>
      <w:rPr>
        <w:b/>
      </w:rPr>
    </w:pP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7D96F199" wp14:editId="22BF7624">
          <wp:simplePos x="0" y="0"/>
          <wp:positionH relativeFrom="column">
            <wp:posOffset>3143250</wp:posOffset>
          </wp:positionH>
          <wp:positionV relativeFrom="paragraph">
            <wp:posOffset>-268605</wp:posOffset>
          </wp:positionV>
          <wp:extent cx="2740660" cy="1029335"/>
          <wp:effectExtent l="0" t="0" r="0" b="0"/>
          <wp:wrapNone/>
          <wp:docPr id="340" name="Picture 3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0660" cy="1029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BE8937" w14:textId="77777777" w:rsidR="00FC7689" w:rsidRPr="00FC7689" w:rsidRDefault="00FC7689" w:rsidP="00125DAE">
    <w:pPr>
      <w:pStyle w:val="Header"/>
      <w:rPr>
        <w:color w:val="FF0000"/>
        <w:highlight w:val="yellow"/>
      </w:rPr>
    </w:pPr>
    <w:r w:rsidRPr="00FC7689">
      <w:rPr>
        <w:color w:val="FF0000"/>
        <w:highlight w:val="yellow"/>
      </w:rPr>
      <w:t>Draft</w:t>
    </w:r>
  </w:p>
  <w:p w14:paraId="6DA2B5B4" w14:textId="77777777" w:rsidR="00FC7689" w:rsidRPr="00FC7689" w:rsidRDefault="00FC7689" w:rsidP="006A280D">
    <w:pPr>
      <w:pBdr>
        <w:bottom w:val="single" w:sz="8" w:space="1" w:color="3EBDAD"/>
      </w:pBdr>
      <w:spacing w:line="360" w:lineRule="auto"/>
      <w:rPr>
        <w:color w:val="FF0000"/>
      </w:rPr>
    </w:pPr>
    <w:r w:rsidRPr="00FC7689">
      <w:rPr>
        <w:color w:val="FF0000"/>
        <w:highlight w:val="yellow"/>
      </w:rPr>
      <w:t>Commercial in Confidence/Internal Use Only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842E42" w14:textId="77777777" w:rsidR="007C7CC3" w:rsidRDefault="000D4E69" w:rsidP="00CE7F75">
    <w:pPr>
      <w:pStyle w:val="Header"/>
      <w:rPr>
        <w:color w:val="FF0000"/>
      </w:rPr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26240AC9" wp14:editId="4FBE9457">
          <wp:simplePos x="0" y="0"/>
          <wp:positionH relativeFrom="margin">
            <wp:align>right</wp:align>
          </wp:positionH>
          <wp:positionV relativeFrom="paragraph">
            <wp:posOffset>38100</wp:posOffset>
          </wp:positionV>
          <wp:extent cx="2740660" cy="632587"/>
          <wp:effectExtent l="0" t="0" r="254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40660" cy="6325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EF6820" w14:textId="77777777" w:rsidR="007C7CC3" w:rsidRDefault="007C7CC3" w:rsidP="00CE7F75">
    <w:pPr>
      <w:pStyle w:val="Header"/>
      <w:rPr>
        <w:color w:val="FF0000"/>
      </w:rPr>
    </w:pPr>
  </w:p>
  <w:p w14:paraId="177A7EC6" w14:textId="77777777" w:rsidR="007C7CC3" w:rsidRDefault="000D4E69" w:rsidP="000D4E69">
    <w:pPr>
      <w:pStyle w:val="Header"/>
      <w:tabs>
        <w:tab w:val="clear" w:pos="4513"/>
        <w:tab w:val="clear" w:pos="9026"/>
        <w:tab w:val="left" w:pos="7300"/>
      </w:tabs>
      <w:rPr>
        <w:color w:val="FF0000"/>
      </w:rPr>
    </w:pPr>
    <w:r>
      <w:rPr>
        <w:color w:val="FF0000"/>
      </w:rPr>
      <w:tab/>
    </w:r>
  </w:p>
  <w:p w14:paraId="515E4207" w14:textId="77777777" w:rsidR="007C7CC3" w:rsidRPr="00CE7F75" w:rsidRDefault="007C7CC3" w:rsidP="006A280D">
    <w:pPr>
      <w:pBdr>
        <w:bottom w:val="single" w:sz="8" w:space="1" w:color="3EBDAD"/>
      </w:pBdr>
      <w:spacing w:line="360" w:lineRule="auto"/>
      <w:rPr>
        <w:color w:val="FF0000"/>
      </w:rPr>
    </w:pPr>
    <w:r>
      <w:rPr>
        <w:color w:val="FF0000"/>
      </w:rPr>
      <w:tab/>
    </w:r>
    <w:r>
      <w:rPr>
        <w:color w:val="FF0000"/>
      </w:rPr>
      <w:tab/>
    </w:r>
    <w:r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3BB4C28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004302"/>
    <w:multiLevelType w:val="multilevel"/>
    <w:tmpl w:val="C6C86D6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EB7311E"/>
    <w:multiLevelType w:val="multilevel"/>
    <w:tmpl w:val="FB6C17E0"/>
    <w:styleLink w:val="Style1"/>
    <w:lvl w:ilvl="0">
      <w:start w:val="1"/>
      <w:numFmt w:val="upperLetter"/>
      <w:lvlText w:val="Appendix %1: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Arial Bold" w:hAnsi="Arial Bold" w:hint="default"/>
        <w:b/>
        <w:i w:val="0"/>
        <w:color w:val="160D5C"/>
        <w:sz w:val="36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ascii="Arial Bold" w:hAnsi="Arial Bold" w:hint="default"/>
        <w:b/>
        <w:i w:val="0"/>
        <w:color w:val="3EBDAD"/>
        <w:sz w:val="26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ascii="Arial" w:hAnsi="Arial" w:hint="default"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3" w15:restartNumberingAfterBreak="0">
    <w:nsid w:val="2D27635C"/>
    <w:multiLevelType w:val="multilevel"/>
    <w:tmpl w:val="56161C8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3D96DC3"/>
    <w:multiLevelType w:val="hybridMultilevel"/>
    <w:tmpl w:val="C9B0EE6C"/>
    <w:lvl w:ilvl="0" w:tplc="6ABAED1A">
      <w:start w:val="1"/>
      <w:numFmt w:val="bullet"/>
      <w:pStyle w:val="Bulletslowspacing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DB77030"/>
    <w:multiLevelType w:val="multilevel"/>
    <w:tmpl w:val="A998A0DA"/>
    <w:lvl w:ilvl="0">
      <w:start w:val="1"/>
      <w:numFmt w:val="upperLetter"/>
      <w:pStyle w:val="AppendixHeading1"/>
      <w:lvlText w:val="Appendix %1:"/>
      <w:lvlJc w:val="left"/>
      <w:pPr>
        <w:ind w:left="0" w:firstLine="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ascii="Arial Bold" w:hAnsi="Arial Bold" w:hint="default"/>
        <w:b/>
        <w:i w:val="0"/>
        <w:color w:val="3EBDAD"/>
        <w:sz w:val="26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ascii="Arial" w:hAnsi="Arial" w:hint="default"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63504CFB"/>
    <w:multiLevelType w:val="hybridMultilevel"/>
    <w:tmpl w:val="FEF0F13A"/>
    <w:lvl w:ilvl="0" w:tplc="FE12B67A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4" w:hanging="360"/>
      </w:pPr>
    </w:lvl>
    <w:lvl w:ilvl="2" w:tplc="0809001B" w:tentative="1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B1F"/>
    <w:rsid w:val="0004522A"/>
    <w:rsid w:val="000B4E0E"/>
    <w:rsid w:val="000C7F72"/>
    <w:rsid w:val="000D1907"/>
    <w:rsid w:val="000D4E69"/>
    <w:rsid w:val="000E6888"/>
    <w:rsid w:val="00102744"/>
    <w:rsid w:val="00106853"/>
    <w:rsid w:val="00125DAE"/>
    <w:rsid w:val="0014535F"/>
    <w:rsid w:val="001B31E0"/>
    <w:rsid w:val="001F4EE6"/>
    <w:rsid w:val="00223AF1"/>
    <w:rsid w:val="002612AF"/>
    <w:rsid w:val="002C4C99"/>
    <w:rsid w:val="00310B1F"/>
    <w:rsid w:val="00376A2F"/>
    <w:rsid w:val="00433DB5"/>
    <w:rsid w:val="00444F5E"/>
    <w:rsid w:val="00452869"/>
    <w:rsid w:val="004D5ED9"/>
    <w:rsid w:val="004F0395"/>
    <w:rsid w:val="0050699E"/>
    <w:rsid w:val="00574EE5"/>
    <w:rsid w:val="006173AE"/>
    <w:rsid w:val="006513B6"/>
    <w:rsid w:val="006631FF"/>
    <w:rsid w:val="00670699"/>
    <w:rsid w:val="006A280D"/>
    <w:rsid w:val="006E1128"/>
    <w:rsid w:val="007B0F7C"/>
    <w:rsid w:val="007C31DB"/>
    <w:rsid w:val="007C7CC3"/>
    <w:rsid w:val="007E21BE"/>
    <w:rsid w:val="007E654E"/>
    <w:rsid w:val="00836970"/>
    <w:rsid w:val="00840DD1"/>
    <w:rsid w:val="00876889"/>
    <w:rsid w:val="008E1602"/>
    <w:rsid w:val="0092288F"/>
    <w:rsid w:val="00927186"/>
    <w:rsid w:val="0097216F"/>
    <w:rsid w:val="009F7C85"/>
    <w:rsid w:val="00A43787"/>
    <w:rsid w:val="00A43C1A"/>
    <w:rsid w:val="00A57BD4"/>
    <w:rsid w:val="00AB44AB"/>
    <w:rsid w:val="00B343A5"/>
    <w:rsid w:val="00B82686"/>
    <w:rsid w:val="00C60E28"/>
    <w:rsid w:val="00C61036"/>
    <w:rsid w:val="00CD6861"/>
    <w:rsid w:val="00CE7F75"/>
    <w:rsid w:val="00D47DB3"/>
    <w:rsid w:val="00D70163"/>
    <w:rsid w:val="00DA262C"/>
    <w:rsid w:val="00DC716A"/>
    <w:rsid w:val="00E01E56"/>
    <w:rsid w:val="00E41594"/>
    <w:rsid w:val="00E958C7"/>
    <w:rsid w:val="00EB066C"/>
    <w:rsid w:val="00EF279D"/>
    <w:rsid w:val="00EF4107"/>
    <w:rsid w:val="00F96486"/>
    <w:rsid w:val="00FA17A7"/>
    <w:rsid w:val="00FC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069320"/>
  <w15:docId w15:val="{48D241CA-DC9B-417E-A48A-836D170AA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F72"/>
    <w:pPr>
      <w:spacing w:after="240"/>
      <w:jc w:val="both"/>
    </w:pPr>
    <w:rPr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36970"/>
    <w:pPr>
      <w:keepNext/>
      <w:keepLines/>
      <w:numPr>
        <w:numId w:val="2"/>
      </w:numPr>
      <w:spacing w:after="120" w:line="276" w:lineRule="auto"/>
      <w:ind w:left="0" w:firstLine="0"/>
      <w:outlineLvl w:val="0"/>
    </w:pPr>
    <w:rPr>
      <w:b/>
      <w:bCs/>
      <w:color w:val="160D5C"/>
      <w:sz w:val="36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36970"/>
    <w:pPr>
      <w:keepNext/>
      <w:numPr>
        <w:ilvl w:val="1"/>
        <w:numId w:val="2"/>
      </w:numPr>
      <w:tabs>
        <w:tab w:val="right" w:pos="709"/>
        <w:tab w:val="right" w:pos="6480"/>
      </w:tabs>
      <w:spacing w:after="120" w:line="276" w:lineRule="auto"/>
      <w:ind w:left="0" w:firstLine="0"/>
      <w:outlineLvl w:val="1"/>
    </w:pPr>
    <w:rPr>
      <w:rFonts w:ascii="Arial Bold" w:hAnsi="Arial Bold" w:cs="Arial"/>
      <w:b/>
      <w:bCs/>
      <w:color w:val="3EBDAD"/>
      <w:sz w:val="26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836970"/>
    <w:pPr>
      <w:keepNext/>
      <w:keepLines/>
      <w:numPr>
        <w:ilvl w:val="2"/>
        <w:numId w:val="2"/>
      </w:numPr>
      <w:spacing w:after="120" w:line="276" w:lineRule="auto"/>
      <w:outlineLvl w:val="2"/>
    </w:pPr>
    <w:rPr>
      <w:rFonts w:eastAsia="Times New Roman" w:cs="Arial"/>
      <w:b/>
      <w:bCs/>
      <w:color w:val="000000"/>
    </w:rPr>
  </w:style>
  <w:style w:type="paragraph" w:styleId="Heading4">
    <w:name w:val="heading 4"/>
    <w:basedOn w:val="Normal"/>
    <w:next w:val="Normal"/>
    <w:link w:val="Heading4Char"/>
    <w:autoRedefine/>
    <w:unhideWhenUsed/>
    <w:qFormat/>
    <w:rsid w:val="00836970"/>
    <w:pPr>
      <w:keepNext/>
      <w:keepLines/>
      <w:numPr>
        <w:ilvl w:val="3"/>
        <w:numId w:val="2"/>
      </w:numPr>
      <w:spacing w:after="0" w:line="276" w:lineRule="auto"/>
      <w:ind w:left="0" w:firstLine="0"/>
      <w:outlineLvl w:val="3"/>
    </w:pPr>
    <w:rPr>
      <w:rFonts w:cs="Arial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6631FF"/>
    <w:pPr>
      <w:keepNext/>
      <w:keepLines/>
      <w:numPr>
        <w:ilvl w:val="4"/>
        <w:numId w:val="2"/>
      </w:numPr>
      <w:spacing w:before="200"/>
      <w:outlineLvl w:val="4"/>
    </w:pPr>
    <w:rPr>
      <w:rFonts w:eastAsia="Times New Roman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82686"/>
    <w:pPr>
      <w:keepNext/>
      <w:keepLines/>
      <w:numPr>
        <w:ilvl w:val="5"/>
        <w:numId w:val="2"/>
      </w:numPr>
      <w:spacing w:before="200"/>
      <w:outlineLvl w:val="5"/>
    </w:pPr>
    <w:rPr>
      <w:rFonts w:ascii="Cambria" w:eastAsia="Times New Roman" w:hAnsi="Cambria"/>
      <w:i/>
      <w:iCs/>
      <w:color w:val="012C5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4C99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B82686"/>
    <w:pPr>
      <w:keepNext/>
      <w:keepLines/>
      <w:numPr>
        <w:ilvl w:val="8"/>
        <w:numId w:val="2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836970"/>
    <w:rPr>
      <w:rFonts w:ascii="Arial Bold" w:hAnsi="Arial Bold" w:cs="Arial"/>
      <w:b/>
      <w:bCs/>
      <w:color w:val="3EBDAD"/>
      <w:sz w:val="26"/>
      <w:szCs w:val="28"/>
    </w:rPr>
  </w:style>
  <w:style w:type="character" w:customStyle="1" w:styleId="Heading1Char">
    <w:name w:val="Heading 1 Char"/>
    <w:link w:val="Heading1"/>
    <w:uiPriority w:val="9"/>
    <w:rsid w:val="00836970"/>
    <w:rPr>
      <w:rFonts w:cs="Times New Roman"/>
      <w:b/>
      <w:bCs/>
      <w:color w:val="160D5C"/>
      <w:sz w:val="36"/>
      <w:szCs w:val="28"/>
    </w:rPr>
  </w:style>
  <w:style w:type="character" w:customStyle="1" w:styleId="Heading3Char">
    <w:name w:val="Heading 3 Char"/>
    <w:link w:val="Heading3"/>
    <w:uiPriority w:val="9"/>
    <w:rsid w:val="00836970"/>
    <w:rPr>
      <w:rFonts w:eastAsia="Times New Roman" w:cs="Arial"/>
      <w:b/>
      <w:bCs/>
      <w:color w:val="000000"/>
      <w:sz w:val="22"/>
      <w:szCs w:val="24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EF4107"/>
    <w:pPr>
      <w:spacing w:before="120" w:after="120" w:line="276" w:lineRule="auto"/>
    </w:pPr>
    <w:rPr>
      <w:b/>
      <w:bCs/>
      <w:color w:val="035AA6"/>
      <w:sz w:val="16"/>
      <w:szCs w:val="18"/>
    </w:rPr>
  </w:style>
  <w:style w:type="character" w:customStyle="1" w:styleId="CaptionChar">
    <w:name w:val="Caption Char"/>
    <w:link w:val="Caption"/>
    <w:uiPriority w:val="35"/>
    <w:rsid w:val="00EF4107"/>
    <w:rPr>
      <w:b/>
      <w:bCs/>
      <w:color w:val="035AA6"/>
      <w:sz w:val="16"/>
      <w:szCs w:val="18"/>
    </w:rPr>
  </w:style>
  <w:style w:type="character" w:customStyle="1" w:styleId="Heading4Char">
    <w:name w:val="Heading 4 Char"/>
    <w:link w:val="Heading4"/>
    <w:rsid w:val="00836970"/>
    <w:rPr>
      <w:rFonts w:cs="Arial"/>
      <w:b/>
      <w:bCs/>
      <w:iCs/>
      <w:color w:val="000000"/>
      <w:sz w:val="22"/>
      <w:szCs w:val="24"/>
    </w:rPr>
  </w:style>
  <w:style w:type="character" w:customStyle="1" w:styleId="Heading5Char">
    <w:name w:val="Heading 5 Char"/>
    <w:link w:val="Heading5"/>
    <w:uiPriority w:val="9"/>
    <w:semiHidden/>
    <w:rsid w:val="006631FF"/>
    <w:rPr>
      <w:rFonts w:eastAsia="Times New Roman" w:cs="Times New Roman"/>
      <w:b/>
      <w:sz w:val="22"/>
      <w:szCs w:val="24"/>
    </w:rPr>
  </w:style>
  <w:style w:type="character" w:customStyle="1" w:styleId="Heading6Char">
    <w:name w:val="Heading 6 Char"/>
    <w:link w:val="Heading6"/>
    <w:uiPriority w:val="9"/>
    <w:semiHidden/>
    <w:rsid w:val="00FA17A7"/>
    <w:rPr>
      <w:rFonts w:ascii="Cambria" w:eastAsia="Times New Roman" w:hAnsi="Cambria" w:cs="Times New Roman"/>
      <w:i/>
      <w:iCs/>
      <w:color w:val="012C52"/>
      <w:sz w:val="22"/>
      <w:szCs w:val="24"/>
    </w:rPr>
  </w:style>
  <w:style w:type="character" w:customStyle="1" w:styleId="Heading7Char">
    <w:name w:val="Heading 7 Char"/>
    <w:link w:val="Heading7"/>
    <w:uiPriority w:val="9"/>
    <w:semiHidden/>
    <w:rsid w:val="002C4C99"/>
    <w:rPr>
      <w:rFonts w:ascii="Cambria" w:eastAsia="Times New Roman" w:hAnsi="Cambria" w:cs="Times New Roman"/>
      <w:i/>
      <w:iCs/>
      <w:color w:val="404040"/>
      <w:sz w:val="22"/>
      <w:szCs w:val="24"/>
    </w:rPr>
  </w:style>
  <w:style w:type="character" w:customStyle="1" w:styleId="Heading9Char">
    <w:name w:val="Heading 9 Char"/>
    <w:link w:val="Heading9"/>
    <w:uiPriority w:val="9"/>
    <w:semiHidden/>
    <w:rsid w:val="00FA17A7"/>
    <w:rPr>
      <w:rFonts w:ascii="Cambria" w:eastAsia="Times New Roman" w:hAnsi="Cambria" w:cs="Times New Roman"/>
      <w:i/>
      <w:iCs/>
      <w:color w:val="404040"/>
    </w:rPr>
  </w:style>
  <w:style w:type="paragraph" w:customStyle="1" w:styleId="Subtitle-EMEC">
    <w:name w:val="Subtitle - EMEC"/>
    <w:basedOn w:val="Normal"/>
    <w:qFormat/>
    <w:rsid w:val="00836970"/>
    <w:rPr>
      <w:b/>
      <w:color w:val="160D5C"/>
      <w:sz w:val="28"/>
    </w:rPr>
  </w:style>
  <w:style w:type="table" w:styleId="GridTable1Light">
    <w:name w:val="Grid Table 1 Light"/>
    <w:basedOn w:val="TableNormal"/>
    <w:uiPriority w:val="46"/>
    <w:rsid w:val="006631FF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rsid w:val="00FA17A7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2C4C99"/>
    <w:pPr>
      <w:numPr>
        <w:numId w:val="0"/>
      </w:numPr>
      <w:outlineLvl w:val="9"/>
    </w:pPr>
    <w:rPr>
      <w:lang w:val="en-US" w:eastAsia="ja-JP"/>
    </w:rPr>
  </w:style>
  <w:style w:type="paragraph" w:styleId="TableofFigures">
    <w:name w:val="table of figures"/>
    <w:basedOn w:val="Normal"/>
    <w:next w:val="Normal"/>
    <w:autoRedefine/>
    <w:uiPriority w:val="99"/>
    <w:unhideWhenUsed/>
    <w:rsid w:val="001B31E0"/>
    <w:pPr>
      <w:spacing w:after="80"/>
    </w:pPr>
    <w:rPr>
      <w:szCs w:val="22"/>
    </w:rPr>
  </w:style>
  <w:style w:type="paragraph" w:customStyle="1" w:styleId="Bulletslowspacing">
    <w:name w:val="Bullets_low spacing"/>
    <w:basedOn w:val="Normal"/>
    <w:qFormat/>
    <w:rsid w:val="00836970"/>
    <w:pPr>
      <w:numPr>
        <w:numId w:val="4"/>
      </w:numPr>
      <w:spacing w:after="100" w:line="276" w:lineRule="auto"/>
      <w:ind w:left="714" w:hanging="357"/>
    </w:pPr>
    <w:rPr>
      <w:szCs w:val="22"/>
    </w:rPr>
  </w:style>
  <w:style w:type="paragraph" w:customStyle="1" w:styleId="AppendixHeading1">
    <w:name w:val="Appendix Heading 1"/>
    <w:next w:val="Normal"/>
    <w:link w:val="AppendixHeading1Char"/>
    <w:autoRedefine/>
    <w:qFormat/>
    <w:rsid w:val="004D5ED9"/>
    <w:pPr>
      <w:numPr>
        <w:numId w:val="6"/>
      </w:numPr>
      <w:spacing w:before="120" w:after="120" w:line="276" w:lineRule="auto"/>
      <w:outlineLvl w:val="1"/>
    </w:pPr>
    <w:rPr>
      <w:rFonts w:eastAsia="Times New Roman" w:cs="Arial"/>
      <w:b/>
      <w:bCs/>
      <w:color w:val="160D5C"/>
      <w:sz w:val="36"/>
      <w:szCs w:val="28"/>
      <w:lang w:eastAsia="en-US"/>
    </w:rPr>
  </w:style>
  <w:style w:type="character" w:customStyle="1" w:styleId="AppendixHeading1Char">
    <w:name w:val="Appendix Heading 1 Char"/>
    <w:link w:val="AppendixHeading1"/>
    <w:rsid w:val="004D5ED9"/>
    <w:rPr>
      <w:rFonts w:eastAsia="Times New Roman" w:cs="Arial"/>
      <w:b/>
      <w:bCs/>
      <w:color w:val="160D5C"/>
      <w:sz w:val="36"/>
      <w:szCs w:val="28"/>
    </w:rPr>
  </w:style>
  <w:style w:type="paragraph" w:customStyle="1" w:styleId="AppendixHeadings2">
    <w:name w:val="Appendix Headings 2"/>
    <w:next w:val="Normal"/>
    <w:link w:val="AppendixHeadings2Char"/>
    <w:autoRedefine/>
    <w:qFormat/>
    <w:rsid w:val="000C7F72"/>
    <w:pPr>
      <w:spacing w:after="120" w:line="276" w:lineRule="auto"/>
      <w:outlineLvl w:val="1"/>
    </w:pPr>
    <w:rPr>
      <w:rFonts w:eastAsia="Times New Roman" w:cs="Arial"/>
      <w:b/>
      <w:bCs/>
      <w:color w:val="3EBDAD"/>
      <w:sz w:val="26"/>
      <w:szCs w:val="28"/>
      <w:lang w:eastAsia="en-US"/>
    </w:rPr>
  </w:style>
  <w:style w:type="character" w:customStyle="1" w:styleId="AppendixHeadings2Char">
    <w:name w:val="Appendix Headings 2 Char"/>
    <w:link w:val="AppendixHeadings2"/>
    <w:rsid w:val="000C7F72"/>
    <w:rPr>
      <w:rFonts w:eastAsia="Times New Roman" w:cs="Arial"/>
      <w:b/>
      <w:bCs/>
      <w:color w:val="3EBDAD"/>
      <w:sz w:val="26"/>
      <w:szCs w:val="28"/>
    </w:rPr>
  </w:style>
  <w:style w:type="paragraph" w:customStyle="1" w:styleId="AppendixHeadings3">
    <w:name w:val="Appendix Headings 3"/>
    <w:next w:val="Normal"/>
    <w:link w:val="AppendixHeadings3Char"/>
    <w:autoRedefine/>
    <w:qFormat/>
    <w:rsid w:val="000C7F72"/>
    <w:pPr>
      <w:spacing w:after="120" w:line="276" w:lineRule="auto"/>
    </w:pPr>
    <w:rPr>
      <w:rFonts w:eastAsia="Times New Roman" w:cs="Arial"/>
      <w:b/>
      <w:bCs/>
      <w:sz w:val="22"/>
      <w:szCs w:val="28"/>
      <w:lang w:eastAsia="en-US"/>
    </w:rPr>
  </w:style>
  <w:style w:type="character" w:customStyle="1" w:styleId="AppendixHeadings3Char">
    <w:name w:val="Appendix Headings 3 Char"/>
    <w:link w:val="AppendixHeadings3"/>
    <w:rsid w:val="000C7F72"/>
    <w:rPr>
      <w:rFonts w:eastAsia="Times New Roman" w:cs="Arial"/>
      <w:b/>
      <w:bCs/>
      <w:sz w:val="22"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6631FF"/>
    <w:pPr>
      <w:spacing w:after="120" w:line="276" w:lineRule="auto"/>
    </w:pPr>
    <w:rPr>
      <w:sz w:val="16"/>
      <w:szCs w:val="20"/>
    </w:rPr>
  </w:style>
  <w:style w:type="character" w:customStyle="1" w:styleId="FootnoteTextChar">
    <w:name w:val="Footnote Text Char"/>
    <w:link w:val="FootnoteText"/>
    <w:uiPriority w:val="99"/>
    <w:rsid w:val="006631FF"/>
    <w:rPr>
      <w:sz w:val="16"/>
    </w:rPr>
  </w:style>
  <w:style w:type="paragraph" w:styleId="Footer">
    <w:name w:val="footer"/>
    <w:basedOn w:val="Normal"/>
    <w:link w:val="FooterChar"/>
    <w:uiPriority w:val="99"/>
    <w:unhideWhenUsed/>
    <w:qFormat/>
    <w:rsid w:val="00DC716A"/>
    <w:pPr>
      <w:tabs>
        <w:tab w:val="center" w:pos="4513"/>
        <w:tab w:val="right" w:pos="9026"/>
      </w:tabs>
      <w:spacing w:line="276" w:lineRule="auto"/>
      <w:contextualSpacing/>
    </w:pPr>
    <w:rPr>
      <w:sz w:val="16"/>
    </w:rPr>
  </w:style>
  <w:style w:type="character" w:customStyle="1" w:styleId="FooterChar">
    <w:name w:val="Footer Char"/>
    <w:link w:val="Footer"/>
    <w:uiPriority w:val="99"/>
    <w:rsid w:val="00DC716A"/>
    <w:rPr>
      <w:sz w:val="16"/>
      <w:szCs w:val="24"/>
    </w:rPr>
  </w:style>
  <w:style w:type="paragraph" w:styleId="ListNumber">
    <w:name w:val="List Number"/>
    <w:basedOn w:val="Normal"/>
    <w:uiPriority w:val="99"/>
    <w:unhideWhenUsed/>
    <w:qFormat/>
    <w:rsid w:val="002C4C99"/>
    <w:pPr>
      <w:numPr>
        <w:numId w:val="3"/>
      </w:numPr>
      <w:spacing w:after="120"/>
      <w:ind w:left="714" w:hanging="357"/>
    </w:pPr>
  </w:style>
  <w:style w:type="paragraph" w:styleId="Title">
    <w:name w:val="Title"/>
    <w:basedOn w:val="Normal"/>
    <w:next w:val="Normal"/>
    <w:link w:val="TitleChar"/>
    <w:uiPriority w:val="10"/>
    <w:qFormat/>
    <w:rsid w:val="00FC7689"/>
    <w:pPr>
      <w:spacing w:after="300"/>
      <w:contextualSpacing/>
    </w:pPr>
    <w:rPr>
      <w:rFonts w:eastAsia="Times New Roman"/>
      <w:b/>
      <w:color w:val="160D5C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FC7689"/>
    <w:rPr>
      <w:rFonts w:eastAsia="Times New Roman"/>
      <w:b/>
      <w:color w:val="160D5C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EF4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EF4107"/>
    <w:tblPr>
      <w:tblStyleRowBandSize w:val="1"/>
      <w:tblStyleColBandSize w:val="1"/>
      <w:tblBorders>
        <w:top w:val="single" w:sz="4" w:space="0" w:color="29CBFF"/>
        <w:left w:val="single" w:sz="4" w:space="0" w:color="29CBFF"/>
        <w:bottom w:val="single" w:sz="4" w:space="0" w:color="29CBFF"/>
        <w:right w:val="single" w:sz="4" w:space="0" w:color="29CBFF"/>
        <w:insideH w:val="single" w:sz="4" w:space="0" w:color="29CBFF"/>
        <w:insideV w:val="single" w:sz="4" w:space="0" w:color="29CBF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759A"/>
          <w:left w:val="single" w:sz="4" w:space="0" w:color="00759A"/>
          <w:bottom w:val="single" w:sz="4" w:space="0" w:color="00759A"/>
          <w:right w:val="single" w:sz="4" w:space="0" w:color="00759A"/>
          <w:insideH w:val="nil"/>
          <w:insideV w:val="nil"/>
        </w:tcBorders>
        <w:shd w:val="clear" w:color="auto" w:fill="00759A"/>
      </w:tcPr>
    </w:tblStylePr>
    <w:tblStylePr w:type="lastRow">
      <w:rPr>
        <w:b/>
        <w:bCs/>
      </w:rPr>
      <w:tblPr/>
      <w:tcPr>
        <w:tcBorders>
          <w:top w:val="double" w:sz="4" w:space="0" w:color="00759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DFF"/>
      </w:tcPr>
    </w:tblStylePr>
    <w:tblStylePr w:type="band1Horz">
      <w:tblPr/>
      <w:tcPr>
        <w:shd w:val="clear" w:color="auto" w:fill="B7EDFF"/>
      </w:tcPr>
    </w:tblStylePr>
  </w:style>
  <w:style w:type="table" w:styleId="GridTable5Dark">
    <w:name w:val="Grid Table 5 Dark"/>
    <w:basedOn w:val="TableNormal"/>
    <w:uiPriority w:val="50"/>
    <w:rsid w:val="00EF4107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styleId="GridTable5Dark-Accent1">
    <w:name w:val="Grid Table 5 Dark Accent 1"/>
    <w:basedOn w:val="TableNormal"/>
    <w:uiPriority w:val="50"/>
    <w:rsid w:val="000B4E0E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BBDFF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35AA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35AA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35AA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35AA6"/>
      </w:tcPr>
    </w:tblStylePr>
    <w:tblStylePr w:type="band1Vert">
      <w:tblPr/>
      <w:tcPr>
        <w:shd w:val="clear" w:color="auto" w:fill="78BFFC"/>
      </w:tcPr>
    </w:tblStylePr>
    <w:tblStylePr w:type="band1Horz">
      <w:tblPr/>
      <w:tcPr>
        <w:shd w:val="clear" w:color="auto" w:fill="78BFFC"/>
      </w:tcPr>
    </w:tblStylePr>
  </w:style>
  <w:style w:type="table" w:styleId="GridTable5Dark-Accent5">
    <w:name w:val="Grid Table 5 Dark Accent 5"/>
    <w:basedOn w:val="TableNormal"/>
    <w:uiPriority w:val="50"/>
    <w:rsid w:val="000B4E0E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B3E7FF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5C8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5C8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5C8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5C84"/>
      </w:tcPr>
    </w:tblStylePr>
    <w:tblStylePr w:type="band1Vert">
      <w:tblPr/>
      <w:tcPr>
        <w:shd w:val="clear" w:color="auto" w:fill="67D0FF"/>
      </w:tcPr>
    </w:tblStylePr>
    <w:tblStylePr w:type="band1Horz">
      <w:tblPr/>
      <w:tcPr>
        <w:shd w:val="clear" w:color="auto" w:fill="67D0FF"/>
      </w:tcPr>
    </w:tblStylePr>
  </w:style>
  <w:style w:type="table" w:styleId="GridTable5Dark-Accent6">
    <w:name w:val="Grid Table 5 Dark Accent 6"/>
    <w:aliases w:val="EMEC 2"/>
    <w:basedOn w:val="TableNormal"/>
    <w:uiPriority w:val="50"/>
    <w:rsid w:val="00DC716A"/>
    <w:pPr>
      <w:contextualSpacing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0DCF2"/>
    </w:tcPr>
    <w:tblStylePr w:type="firstRow">
      <w:rPr>
        <w:rFonts w:ascii="Arial" w:hAnsi="Arial"/>
        <w:b/>
        <w:bCs/>
        <w:color w:val="FFFFFF"/>
        <w:sz w:val="22"/>
      </w:rPr>
      <w:tblPr/>
      <w:tcPr>
        <w:shd w:val="clear" w:color="auto" w:fill="160D5C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759A"/>
      </w:tcPr>
    </w:tblStylePr>
    <w:tblStylePr w:type="firstCol">
      <w:rPr>
        <w:b/>
        <w:bCs/>
        <w:color w:val="FFFFFF"/>
      </w:rPr>
      <w:tblPr/>
      <w:tcPr>
        <w:shd w:val="clear" w:color="auto" w:fill="160D5C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759A"/>
      </w:tcPr>
    </w:tblStylePr>
    <w:tblStylePr w:type="band1Vert">
      <w:tblPr/>
      <w:tcPr>
        <w:shd w:val="clear" w:color="auto" w:fill="70DCFF"/>
      </w:tcPr>
    </w:tblStylePr>
    <w:tblStylePr w:type="band1Horz">
      <w:tblPr/>
      <w:tcPr>
        <w:shd w:val="clear" w:color="auto" w:fill="C0DCF2"/>
      </w:tcPr>
    </w:tblStylePr>
    <w:tblStylePr w:type="band2Horz">
      <w:tblPr/>
      <w:tcPr>
        <w:shd w:val="clear" w:color="auto" w:fill="FFFFFF"/>
      </w:tcPr>
    </w:tblStylePr>
  </w:style>
  <w:style w:type="table" w:customStyle="1" w:styleId="MediumShading1-Accent11">
    <w:name w:val="Medium Shading 1 - Accent 11"/>
    <w:basedOn w:val="TableNormal"/>
    <w:next w:val="MediumShading1-Accent1"/>
    <w:uiPriority w:val="63"/>
    <w:rsid w:val="000B4E0E"/>
    <w:rPr>
      <w:rFonts w:ascii="Calibri" w:eastAsia="Times New Roman" w:hAnsi="Calibri"/>
      <w:sz w:val="24"/>
      <w:szCs w:val="24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B4E0E"/>
    <w:tblPr>
      <w:tblStyleRowBandSize w:val="1"/>
      <w:tblStyleColBandSize w:val="1"/>
      <w:tblBorders>
        <w:top w:val="single" w:sz="8" w:space="0" w:color="0487F9"/>
        <w:left w:val="single" w:sz="8" w:space="0" w:color="0487F9"/>
        <w:bottom w:val="single" w:sz="8" w:space="0" w:color="0487F9"/>
        <w:right w:val="single" w:sz="8" w:space="0" w:color="0487F9"/>
        <w:insideH w:val="single" w:sz="8" w:space="0" w:color="0487F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0487F9"/>
          <w:left w:val="single" w:sz="8" w:space="0" w:color="0487F9"/>
          <w:bottom w:val="single" w:sz="8" w:space="0" w:color="0487F9"/>
          <w:right w:val="single" w:sz="8" w:space="0" w:color="0487F9"/>
          <w:insideH w:val="nil"/>
          <w:insideV w:val="nil"/>
        </w:tcBorders>
        <w:shd w:val="clear" w:color="auto" w:fill="035AA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487F9"/>
          <w:left w:val="single" w:sz="8" w:space="0" w:color="0487F9"/>
          <w:bottom w:val="single" w:sz="8" w:space="0" w:color="0487F9"/>
          <w:right w:val="single" w:sz="8" w:space="0" w:color="0487F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D7FD"/>
      </w:tcPr>
    </w:tblStylePr>
    <w:tblStylePr w:type="band1Horz">
      <w:tblPr/>
      <w:tcPr>
        <w:tcBorders>
          <w:insideH w:val="nil"/>
          <w:insideV w:val="nil"/>
        </w:tcBorders>
        <w:shd w:val="clear" w:color="auto" w:fill="ACD7FD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dTable5Dark-Accent2">
    <w:name w:val="Grid Table 5 Dark Accent 2"/>
    <w:basedOn w:val="TableNormal"/>
    <w:uiPriority w:val="50"/>
    <w:rsid w:val="000B4E0E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7F2EE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3EBDAD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3EBDAD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3EBDAD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3EBDAD"/>
      </w:tcPr>
    </w:tblStylePr>
    <w:tblStylePr w:type="band1Vert">
      <w:tblPr/>
      <w:tcPr>
        <w:shd w:val="clear" w:color="auto" w:fill="B0E5DE"/>
      </w:tcPr>
    </w:tblStylePr>
    <w:tblStylePr w:type="band1Horz">
      <w:tblPr/>
      <w:tcPr>
        <w:shd w:val="clear" w:color="auto" w:fill="B0E5DE"/>
      </w:tcPr>
    </w:tblStylePr>
  </w:style>
  <w:style w:type="table" w:styleId="ListTable5Dark-Accent2">
    <w:name w:val="List Table 5 Dark Accent 2"/>
    <w:basedOn w:val="TableNormal"/>
    <w:uiPriority w:val="50"/>
    <w:rsid w:val="000B4E0E"/>
    <w:rPr>
      <w:color w:val="FFFFFF"/>
    </w:rPr>
    <w:tblPr>
      <w:tblStyleRowBandSize w:val="1"/>
      <w:tblStyleColBandSize w:val="1"/>
      <w:tblBorders>
        <w:top w:val="single" w:sz="24" w:space="0" w:color="3EBDAD"/>
        <w:left w:val="single" w:sz="24" w:space="0" w:color="3EBDAD"/>
        <w:bottom w:val="single" w:sz="24" w:space="0" w:color="3EBDAD"/>
        <w:right w:val="single" w:sz="24" w:space="0" w:color="3EBDAD"/>
      </w:tblBorders>
    </w:tblPr>
    <w:tcPr>
      <w:shd w:val="clear" w:color="auto" w:fill="3EBDAD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Header">
    <w:name w:val="header"/>
    <w:aliases w:val="Main heading"/>
    <w:basedOn w:val="Normal"/>
    <w:link w:val="HeaderChar"/>
    <w:uiPriority w:val="99"/>
    <w:unhideWhenUsed/>
    <w:rsid w:val="00FC768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aliases w:val="Main heading Char"/>
    <w:link w:val="Header"/>
    <w:uiPriority w:val="99"/>
    <w:rsid w:val="00FC7689"/>
    <w:rPr>
      <w:sz w:val="22"/>
      <w:szCs w:val="24"/>
    </w:rPr>
  </w:style>
  <w:style w:type="table" w:styleId="GridTable4">
    <w:name w:val="Grid Table 4"/>
    <w:basedOn w:val="TableNormal"/>
    <w:uiPriority w:val="49"/>
    <w:rsid w:val="000D1907"/>
    <w:pPr>
      <w:contextualSpacing/>
    </w:pPr>
    <w:tblPr>
      <w:tblStyleRowBandSize w:val="1"/>
      <w:tblStyleColBandSize w:val="1"/>
      <w:tblBorders>
        <w:insideH w:val="single" w:sz="4" w:space="0" w:color="160D5C"/>
      </w:tblBorders>
    </w:tblPr>
    <w:tblStylePr w:type="firstRow">
      <w:rPr>
        <w:rFonts w:ascii="Arial" w:hAnsi="Arial"/>
        <w:b/>
        <w:bCs/>
        <w:color w:val="FFFFFF"/>
        <w:sz w:val="22"/>
      </w:rPr>
      <w:tblPr/>
      <w:trPr>
        <w:cantSplit/>
        <w:tblHeader/>
      </w:trPr>
      <w:tcPr>
        <w:shd w:val="clear" w:color="auto" w:fill="160D5C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D5E8F6"/>
      </w:tcPr>
    </w:tblStylePr>
  </w:style>
  <w:style w:type="numbering" w:customStyle="1" w:styleId="Style1">
    <w:name w:val="Style1"/>
    <w:uiPriority w:val="99"/>
    <w:rsid w:val="00836970"/>
    <w:pPr>
      <w:numPr>
        <w:numId w:val="5"/>
      </w:numPr>
    </w:pPr>
  </w:style>
  <w:style w:type="paragraph" w:customStyle="1" w:styleId="AppendixTitle-EMEC">
    <w:name w:val="Appendix Title - EMEC"/>
    <w:basedOn w:val="AppendixHeading1"/>
    <w:rsid w:val="000C7F72"/>
  </w:style>
  <w:style w:type="paragraph" w:customStyle="1" w:styleId="AppendixHeading1-EMEC">
    <w:name w:val="Appendix Heading 1 - EMEC"/>
    <w:basedOn w:val="AppendixHeadings2"/>
    <w:next w:val="AppendixHeadings2"/>
    <w:rsid w:val="000C7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SLEY~1.HOW\AppData\Local\Temp\vivaldi\viv_02052018085643535\20180502135029606PublicFile_163.dotx" TargetMode="External"/></Relationships>
</file>

<file path=word/theme/theme1.xml><?xml version="1.0" encoding="utf-8"?>
<a:theme xmlns:a="http://schemas.openxmlformats.org/drawingml/2006/main" name="Office Theme">
  <a:themeElements>
    <a:clrScheme name="EMEC">
      <a:dk1>
        <a:sysClr val="windowText" lastClr="000000"/>
      </a:dk1>
      <a:lt1>
        <a:sysClr val="window" lastClr="FFFFFF"/>
      </a:lt1>
      <a:dk2>
        <a:srgbClr val="160D5C"/>
      </a:dk2>
      <a:lt2>
        <a:srgbClr val="98C6EA"/>
      </a:lt2>
      <a:accent1>
        <a:srgbClr val="035AA6"/>
      </a:accent1>
      <a:accent2>
        <a:srgbClr val="3EBDAD"/>
      </a:accent2>
      <a:accent3>
        <a:srgbClr val="F8E300"/>
      </a:accent3>
      <a:accent4>
        <a:srgbClr val="FF7900"/>
      </a:accent4>
      <a:accent5>
        <a:srgbClr val="005C84"/>
      </a:accent5>
      <a:accent6>
        <a:srgbClr val="00759A"/>
      </a:accent6>
      <a:hlink>
        <a:srgbClr val="72B5CC"/>
      </a:hlink>
      <a:folHlink>
        <a:srgbClr val="0088C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79810-E5EC-46F7-B9A5-6E7519F72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20180502135029606PublicFile_163.dotx</Template>
  <TotalTime>0</TotalTime>
  <Pages>3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Howard</dc:creator>
  <cp:keywords/>
  <dc:description/>
  <cp:lastModifiedBy>Molly Harris</cp:lastModifiedBy>
  <cp:revision>2</cp:revision>
  <dcterms:created xsi:type="dcterms:W3CDTF">2021-02-23T16:34:00Z</dcterms:created>
  <dcterms:modified xsi:type="dcterms:W3CDTF">2021-02-23T16:34:00Z</dcterms:modified>
</cp:coreProperties>
</file>